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FE" w:rsidRDefault="00F058FE" w:rsidP="008935F9">
      <w:pPr>
        <w:rPr>
          <w:b/>
          <w:sz w:val="24"/>
          <w:szCs w:val="24"/>
        </w:rPr>
      </w:pPr>
    </w:p>
    <w:p w:rsidR="00F058FE" w:rsidRDefault="00F058FE" w:rsidP="008935F9">
      <w:pPr>
        <w:rPr>
          <w:b/>
          <w:sz w:val="24"/>
          <w:szCs w:val="24"/>
        </w:rPr>
      </w:pPr>
    </w:p>
    <w:p w:rsidR="00F058FE" w:rsidRDefault="00F058FE" w:rsidP="008935F9">
      <w:pPr>
        <w:rPr>
          <w:b/>
          <w:sz w:val="24"/>
          <w:szCs w:val="24"/>
        </w:rPr>
      </w:pPr>
    </w:p>
    <w:p w:rsidR="00F058FE" w:rsidRDefault="00F058FE" w:rsidP="008935F9">
      <w:pPr>
        <w:rPr>
          <w:b/>
          <w:sz w:val="24"/>
          <w:szCs w:val="24"/>
        </w:rPr>
      </w:pPr>
    </w:p>
    <w:p w:rsidR="00F058FE" w:rsidRDefault="00F058FE" w:rsidP="008935F9">
      <w:pPr>
        <w:rPr>
          <w:b/>
          <w:sz w:val="24"/>
          <w:szCs w:val="24"/>
        </w:rPr>
      </w:pPr>
    </w:p>
    <w:p w:rsidR="008935F9" w:rsidRPr="00F058FE" w:rsidRDefault="00F058FE" w:rsidP="008935F9">
      <w:pPr>
        <w:rPr>
          <w:b/>
          <w:sz w:val="24"/>
          <w:szCs w:val="24"/>
        </w:rPr>
      </w:pPr>
      <w:r>
        <w:rPr>
          <w:b/>
          <w:sz w:val="24"/>
          <w:szCs w:val="24"/>
        </w:rPr>
        <w:t>A</w:t>
      </w:r>
      <w:r w:rsidR="008935F9" w:rsidRPr="00F058FE">
        <w:rPr>
          <w:b/>
          <w:sz w:val="24"/>
          <w:szCs w:val="24"/>
        </w:rPr>
        <w:t>usschluss Israels aus der FIFA</w:t>
      </w:r>
    </w:p>
    <w:p w:rsidR="008935F9" w:rsidRPr="00F058FE" w:rsidRDefault="008935F9" w:rsidP="008935F9">
      <w:pPr>
        <w:rPr>
          <w:sz w:val="24"/>
          <w:szCs w:val="24"/>
        </w:rPr>
      </w:pPr>
    </w:p>
    <w:p w:rsidR="008935F9" w:rsidRPr="00F058FE" w:rsidRDefault="008935F9" w:rsidP="008935F9">
      <w:pPr>
        <w:spacing w:after="0"/>
        <w:rPr>
          <w:sz w:val="24"/>
          <w:szCs w:val="24"/>
        </w:rPr>
      </w:pPr>
      <w:r w:rsidRPr="00F058FE">
        <w:rPr>
          <w:sz w:val="24"/>
          <w:szCs w:val="24"/>
        </w:rPr>
        <w:t>Sehr geehrter Herr Präsident Joseph Blatter</w:t>
      </w:r>
    </w:p>
    <w:p w:rsidR="008935F9" w:rsidRPr="00F058FE" w:rsidRDefault="008935F9" w:rsidP="008935F9">
      <w:pPr>
        <w:rPr>
          <w:sz w:val="24"/>
          <w:szCs w:val="24"/>
        </w:rPr>
      </w:pPr>
      <w:r w:rsidRPr="00F058FE">
        <w:rPr>
          <w:sz w:val="24"/>
          <w:szCs w:val="24"/>
        </w:rPr>
        <w:t>S</w:t>
      </w:r>
      <w:r w:rsidRPr="00F058FE">
        <w:rPr>
          <w:sz w:val="24"/>
          <w:szCs w:val="24"/>
        </w:rPr>
        <w:t>ehr geehrte Delegierte der FIFA</w:t>
      </w:r>
    </w:p>
    <w:p w:rsidR="008935F9" w:rsidRPr="00F058FE" w:rsidRDefault="008935F9" w:rsidP="008935F9">
      <w:pPr>
        <w:rPr>
          <w:sz w:val="24"/>
          <w:szCs w:val="24"/>
        </w:rPr>
      </w:pPr>
    </w:p>
    <w:p w:rsidR="008935F9" w:rsidRPr="00F058FE" w:rsidRDefault="008935F9" w:rsidP="008935F9">
      <w:pPr>
        <w:rPr>
          <w:sz w:val="24"/>
          <w:szCs w:val="24"/>
        </w:rPr>
      </w:pPr>
      <w:r w:rsidRPr="00F058FE">
        <w:rPr>
          <w:sz w:val="24"/>
          <w:szCs w:val="24"/>
        </w:rPr>
        <w:t>Am 16. Juni 1976 feierten Millionen von Angehörigen der schwarzen Mehrheit und anderer ethnischer Gruppen in Südafrika und applaudierten den Delegierten am FIFA-Kongress in Montreal, Kanada, für den Entschluss zu entscheidenden Schritten, die zum Zusammenbruch des Apartheid-System und der Unterdrückung in Südafrika führen sollten</w:t>
      </w:r>
      <w:r w:rsidRPr="00F058FE">
        <w:rPr>
          <w:sz w:val="24"/>
          <w:szCs w:val="24"/>
        </w:rPr>
        <w:t>.</w:t>
      </w:r>
    </w:p>
    <w:p w:rsidR="008935F9" w:rsidRPr="00F058FE" w:rsidRDefault="008935F9" w:rsidP="008935F9">
      <w:pPr>
        <w:rPr>
          <w:sz w:val="24"/>
          <w:szCs w:val="24"/>
        </w:rPr>
      </w:pPr>
      <w:r w:rsidRPr="00F058FE">
        <w:rPr>
          <w:sz w:val="24"/>
          <w:szCs w:val="24"/>
        </w:rPr>
        <w:t>Die Delegierten stimmten mit 9 zu 1 Stimme dafür, Südafrika nach 15 Jahren der Ausflüchte und Vermeidungstaktiken durch Sir Stanley Rous, während der das Apartheid-Regime brutal tausende Menschen, einschließlich Schulkinder getötet hat, aus der FIFA auszuschließen.</w:t>
      </w:r>
    </w:p>
    <w:p w:rsidR="008935F9" w:rsidRPr="00F058FE" w:rsidRDefault="008935F9" w:rsidP="008935F9">
      <w:pPr>
        <w:rPr>
          <w:sz w:val="24"/>
          <w:szCs w:val="24"/>
        </w:rPr>
      </w:pPr>
      <w:r w:rsidRPr="00F058FE">
        <w:rPr>
          <w:sz w:val="24"/>
          <w:szCs w:val="24"/>
        </w:rPr>
        <w:t xml:space="preserve">Indessen erklären Nelson Mandela, Erzbischof Desmond Tutu und der südafrikanische Ex-Minister Ronnie </w:t>
      </w:r>
      <w:proofErr w:type="spellStart"/>
      <w:r w:rsidRPr="00F058FE">
        <w:rPr>
          <w:sz w:val="24"/>
          <w:szCs w:val="24"/>
        </w:rPr>
        <w:t>Kasrils</w:t>
      </w:r>
      <w:proofErr w:type="spellEnd"/>
      <w:r w:rsidRPr="00F058FE">
        <w:rPr>
          <w:sz w:val="24"/>
          <w:szCs w:val="24"/>
        </w:rPr>
        <w:t>, die alle die Brutalität dieses Regimes erlebt haben, dass die israelische Apartheid viel schlimmer ist, als es die Apartheid in Südafrika überhaupt je war. Israel ist an viel ernsteren Verbrechen gegen die Menschlichkeit schuldig.</w:t>
      </w:r>
    </w:p>
    <w:p w:rsidR="008935F9" w:rsidRPr="00F058FE" w:rsidRDefault="008935F9" w:rsidP="008935F9">
      <w:pPr>
        <w:rPr>
          <w:sz w:val="24"/>
          <w:szCs w:val="24"/>
        </w:rPr>
      </w:pPr>
      <w:r w:rsidRPr="00F058FE">
        <w:rPr>
          <w:sz w:val="24"/>
          <w:szCs w:val="24"/>
        </w:rPr>
        <w:t xml:space="preserve">Während sieben Wochen im Juli und August 2014 tötete die israelische Armee mehr als 2‘200 </w:t>
      </w:r>
      <w:proofErr w:type="spellStart"/>
      <w:r w:rsidRPr="00F058FE">
        <w:rPr>
          <w:sz w:val="24"/>
          <w:szCs w:val="24"/>
        </w:rPr>
        <w:t>PalästinenserInnen</w:t>
      </w:r>
      <w:proofErr w:type="spellEnd"/>
      <w:r w:rsidRPr="00F058FE">
        <w:rPr>
          <w:sz w:val="24"/>
          <w:szCs w:val="24"/>
        </w:rPr>
        <w:t>, darunter 538 Kinder, verstümmelte tausende weitere und hinterließ 28‘000 Obdachlose. Selbst in den schlimmsten Momenten, wie den Morden in Soweto, erreichte die Apartheid in Südafrika nie auch nur annähernd das Niveau dieser neuesten israelischen „Leistung“. Allerdings müssen wir Sie daran erinnern, sehr geehrter Herr Präsident und sehr geehrte Delegierte, dass gerade das Soweto-Massaker, die FIFA dazu veranlasste, im Jahr 1976 Südafrika aus Ihrer Organisation auszuschließen</w:t>
      </w:r>
      <w:r w:rsidRPr="00F058FE">
        <w:rPr>
          <w:sz w:val="24"/>
          <w:szCs w:val="24"/>
        </w:rPr>
        <w:t>.</w:t>
      </w:r>
    </w:p>
    <w:p w:rsidR="008935F9" w:rsidRPr="00F058FE" w:rsidRDefault="008935F9" w:rsidP="008935F9">
      <w:pPr>
        <w:rPr>
          <w:sz w:val="24"/>
          <w:szCs w:val="24"/>
        </w:rPr>
      </w:pPr>
      <w:r w:rsidRPr="00F058FE">
        <w:rPr>
          <w:sz w:val="24"/>
          <w:szCs w:val="24"/>
        </w:rPr>
        <w:t xml:space="preserve">Israel vertreibt weiterhin </w:t>
      </w:r>
      <w:proofErr w:type="spellStart"/>
      <w:r w:rsidRPr="00F058FE">
        <w:rPr>
          <w:sz w:val="24"/>
          <w:szCs w:val="24"/>
        </w:rPr>
        <w:t>PalästinenserInnen</w:t>
      </w:r>
      <w:proofErr w:type="spellEnd"/>
      <w:r w:rsidRPr="00F058FE">
        <w:rPr>
          <w:sz w:val="24"/>
          <w:szCs w:val="24"/>
        </w:rPr>
        <w:t xml:space="preserve"> von dem Land, auf dem sie geboren wurden und zerstört Häuser, Schulen, Krankenhäuser, Brunnen und Olivenhainen. Die ethnische Säuberung läuft nun bereits seit über 67 Jahren.</w:t>
      </w:r>
    </w:p>
    <w:p w:rsidR="008935F9" w:rsidRPr="00F058FE" w:rsidRDefault="008935F9" w:rsidP="008935F9">
      <w:pPr>
        <w:rPr>
          <w:sz w:val="24"/>
          <w:szCs w:val="24"/>
        </w:rPr>
      </w:pPr>
      <w:r w:rsidRPr="00F058FE">
        <w:rPr>
          <w:sz w:val="24"/>
          <w:szCs w:val="24"/>
        </w:rPr>
        <w:t xml:space="preserve">Wie Sie bereits wissen, hat Israel viele palästinensische Fußballspieler gezielt getötet, verstümmelt oder inhaftiert, und behindert auch regelmäßig deren Bewegungsfreiheit sowohl innerhalb als auch außerhalb des besetzten Palästinas und damit auch ihre Ausbildung und Teilnahme an Wettbewerben. Darüber hinaus hat die israelische Armee wiederholt palästinensische Fußballstadien zerstört sowie Fußball-Fans und </w:t>
      </w:r>
      <w:proofErr w:type="spellStart"/>
      <w:r w:rsidRPr="00F058FE">
        <w:rPr>
          <w:sz w:val="24"/>
          <w:szCs w:val="24"/>
        </w:rPr>
        <w:t>ZuschauerInnen</w:t>
      </w:r>
      <w:proofErr w:type="spellEnd"/>
      <w:r w:rsidRPr="00F058FE">
        <w:rPr>
          <w:sz w:val="24"/>
          <w:szCs w:val="24"/>
        </w:rPr>
        <w:t xml:space="preserve"> daran gehindert, zu Fußballspielen zu reisen.</w:t>
      </w:r>
    </w:p>
    <w:p w:rsidR="008935F9" w:rsidRPr="00F058FE" w:rsidRDefault="008935F9" w:rsidP="008935F9">
      <w:pPr>
        <w:rPr>
          <w:sz w:val="24"/>
          <w:szCs w:val="24"/>
        </w:rPr>
      </w:pPr>
      <w:r w:rsidRPr="00F058FE">
        <w:rPr>
          <w:sz w:val="24"/>
          <w:szCs w:val="24"/>
        </w:rPr>
        <w:lastRenderedPageBreak/>
        <w:t>Während der Apartheid in Südafrika wurde Fußball auch rassistischen und diskriminierenden Regeln unterworfen. Aber es existierten keine vergleichbaren fortdauernden und systematischen Angriffe gegen Spieler, Funktionäre, Infrastruktur und Fans, wie wir sie nun im besetzten Palästina erleben.</w:t>
      </w:r>
    </w:p>
    <w:p w:rsidR="008935F9" w:rsidRPr="00F058FE" w:rsidRDefault="008935F9" w:rsidP="008935F9">
      <w:pPr>
        <w:rPr>
          <w:sz w:val="24"/>
          <w:szCs w:val="24"/>
        </w:rPr>
      </w:pPr>
      <w:r w:rsidRPr="00F058FE">
        <w:rPr>
          <w:sz w:val="24"/>
          <w:szCs w:val="24"/>
        </w:rPr>
        <w:t>Im Anhang finden Sie eine Liste der israelischen Angriffe gegen die palästinensische Fußballwelt, die jedoch keineswegs vollständig ist.</w:t>
      </w:r>
    </w:p>
    <w:p w:rsidR="008935F9" w:rsidRPr="00F058FE" w:rsidRDefault="008935F9" w:rsidP="008935F9">
      <w:pPr>
        <w:rPr>
          <w:sz w:val="24"/>
          <w:szCs w:val="24"/>
        </w:rPr>
      </w:pPr>
      <w:r w:rsidRPr="00F058FE">
        <w:rPr>
          <w:sz w:val="24"/>
          <w:szCs w:val="24"/>
        </w:rPr>
        <w:t>Aus diesen Gründen bitten wir Sie, die FIFA-Regeln zu beachten, die Rassismus ausschließen, Fair Play erfordern und untersagen, dass eines ihrer Mitglieder solche Verbrechen begeht, ohne dass damit das Image und die Reputation der gesamten Fußballwelt zerstört wird.</w:t>
      </w:r>
    </w:p>
    <w:p w:rsidR="008935F9" w:rsidRPr="00F058FE" w:rsidRDefault="008935F9" w:rsidP="008935F9">
      <w:pPr>
        <w:rPr>
          <w:sz w:val="24"/>
          <w:szCs w:val="24"/>
        </w:rPr>
      </w:pPr>
      <w:r w:rsidRPr="00F058FE">
        <w:rPr>
          <w:sz w:val="24"/>
          <w:szCs w:val="24"/>
        </w:rPr>
        <w:t>Ohne Sanktionen wird Israel nicht aufhören, weiterhin solche Verbrechen zu begehen. Die Belohnung und der Prestigegewinn Israels durch die Organisation der UEFA U21-Endrunde im Jahr 2013 wurde von vielen Menschen massiv verurteilt, und nach zahlreichen Protesten in Europa musste die UEFA vor kurzem die Idee aufgeben, Israel als Organisator der UEFA-Meisterschaft 2020 in Betracht zu ziehen.</w:t>
      </w:r>
    </w:p>
    <w:p w:rsidR="008935F9" w:rsidRPr="00F058FE" w:rsidRDefault="008935F9" w:rsidP="008935F9">
      <w:pPr>
        <w:rPr>
          <w:rStyle w:val="apple-converted-space"/>
          <w:sz w:val="24"/>
          <w:szCs w:val="24"/>
        </w:rPr>
      </w:pPr>
      <w:r w:rsidRPr="00F058FE">
        <w:rPr>
          <w:sz w:val="24"/>
          <w:szCs w:val="24"/>
        </w:rPr>
        <w:t>D</w:t>
      </w:r>
      <w:r w:rsidRPr="00F058FE">
        <w:rPr>
          <w:sz w:val="24"/>
          <w:szCs w:val="24"/>
        </w:rPr>
        <w:t xml:space="preserve">er israelische Fußballverband (IFA) handelt unter der Autorität des Staates Israel, der die IFA missbraucht, um durch ihn ein positives Bild Israels zu vermitteln als demokratischer Staat, in dem auch palästinensische Sportlerinnen und Sportler gleiche Rechte besitzen. Das ist eine Lüge, welche die IFA selber nie aufgedeckt hat. Die uneingeschränkte Teilnahme Israels an internationalen Wettbewerben und die Mitgliedschaft in der FIFA vermitteln die problematische Botschaft, dass die israelische Politik akzeptiert wird, und belohnen so implizit Israels kriminelle Machenschaften. Dabei ist nicht mehr länger von der Hand zu weisen, dass Israel für eine Politik der Apartheid, der Kolonialisierung und der ethnischen Säuberung verantwortlich ist. Dies bestätigen mehrere </w:t>
      </w:r>
      <w:proofErr w:type="spellStart"/>
      <w:r w:rsidRPr="00F058FE">
        <w:rPr>
          <w:sz w:val="24"/>
          <w:szCs w:val="24"/>
        </w:rPr>
        <w:t>ExpertInnen</w:t>
      </w:r>
      <w:proofErr w:type="spellEnd"/>
      <w:r w:rsidRPr="00F058FE">
        <w:rPr>
          <w:sz w:val="24"/>
          <w:szCs w:val="24"/>
        </w:rPr>
        <w:t xml:space="preserve"> der UNO. Und nicht zuletzt besagt die Internationale Konvention gegen Apartheid im Sport, die von der Generalversammlung der Vereinten Nationen im Dezember 1985 angenommen wurde, folgendes: „Das Zusammentreffen im Sport mit irgendeinem Land, das Apartheid im Sport praktiziert, duldet und stärkt die Apartheid.“</w:t>
      </w:r>
    </w:p>
    <w:p w:rsidR="008935F9" w:rsidRPr="00F058FE" w:rsidRDefault="008935F9" w:rsidP="008935F9">
      <w:pPr>
        <w:rPr>
          <w:sz w:val="24"/>
          <w:szCs w:val="24"/>
        </w:rPr>
      </w:pPr>
      <w:r w:rsidRPr="00F058FE">
        <w:rPr>
          <w:sz w:val="24"/>
          <w:szCs w:val="24"/>
        </w:rPr>
        <w:t xml:space="preserve">Nicht nur der palästinensische Fußballverband verlangt von Ihnen, den Apartheidstaat Israel aus der FIFA auszuschließen. Auch Männer und Frauen aus der ganzen Welt, einschließlich israelischer </w:t>
      </w:r>
      <w:proofErr w:type="spellStart"/>
      <w:r w:rsidRPr="00F058FE">
        <w:rPr>
          <w:sz w:val="24"/>
          <w:szCs w:val="24"/>
        </w:rPr>
        <w:t>BürgerInnen</w:t>
      </w:r>
      <w:proofErr w:type="spellEnd"/>
      <w:r w:rsidRPr="00F058FE">
        <w:rPr>
          <w:sz w:val="24"/>
          <w:szCs w:val="24"/>
        </w:rPr>
        <w:t>, die durch die kriminelle Politik ihres eigenen Staates angewidert sind, verlangen dies, da sie keinen anderen Weg sehen, ein Ende der Besatzung durchzusetzen.</w:t>
      </w:r>
    </w:p>
    <w:p w:rsidR="008935F9" w:rsidRPr="00F058FE" w:rsidRDefault="008935F9" w:rsidP="008935F9">
      <w:pPr>
        <w:rPr>
          <w:sz w:val="24"/>
          <w:szCs w:val="24"/>
        </w:rPr>
      </w:pPr>
      <w:r w:rsidRPr="00F058FE">
        <w:rPr>
          <w:sz w:val="24"/>
          <w:szCs w:val="24"/>
        </w:rPr>
        <w:t>Schließlich erinnern wir Sie daran, dass die palästinensische Nationalmannschaft durch die vielen israelischen militärischen Checkpoints, welche die Spieler am Reisen hindern, und durch der Blockade des Gazastreifens an der Organisation von Wettbewerben im eigenen Land gehindert wird.</w:t>
      </w:r>
    </w:p>
    <w:p w:rsidR="008935F9" w:rsidRPr="00F058FE" w:rsidRDefault="008935F9" w:rsidP="008935F9">
      <w:pPr>
        <w:rPr>
          <w:sz w:val="24"/>
          <w:szCs w:val="24"/>
        </w:rPr>
      </w:pPr>
      <w:r w:rsidRPr="00F058FE">
        <w:rPr>
          <w:sz w:val="24"/>
          <w:szCs w:val="24"/>
        </w:rPr>
        <w:t>Aber der Widerstand der Mannschaft gegen alle diese Widrigkeiten bleibt intakt, und trotz aller Hindernisse gelang es ihnen, sich für die Qualifikationsrunde des Asien-Cups 2015 in Australien zu qualifizieren</w:t>
      </w:r>
      <w:r w:rsidRPr="00F058FE">
        <w:rPr>
          <w:sz w:val="24"/>
          <w:szCs w:val="24"/>
        </w:rPr>
        <w:t>.</w:t>
      </w:r>
    </w:p>
    <w:p w:rsidR="008935F9" w:rsidRPr="00F058FE" w:rsidRDefault="008935F9" w:rsidP="008935F9">
      <w:pPr>
        <w:rPr>
          <w:sz w:val="24"/>
          <w:szCs w:val="24"/>
        </w:rPr>
      </w:pPr>
      <w:r w:rsidRPr="00F058FE">
        <w:rPr>
          <w:sz w:val="24"/>
          <w:szCs w:val="24"/>
        </w:rPr>
        <w:t xml:space="preserve">Lassen Sie sich auch daran erinnern, dass die Überwindung der Apartheid den Weg für die glorreiche Entwicklung des Fußballs in Südafrika ebnete: Nach der Rückkehr Südafrikas in die </w:t>
      </w:r>
      <w:r w:rsidRPr="00F058FE">
        <w:rPr>
          <w:sz w:val="24"/>
          <w:szCs w:val="24"/>
        </w:rPr>
        <w:lastRenderedPageBreak/>
        <w:t xml:space="preserve">FIFA im Jahr 1992 war der nationale Verband Gastgeber der AFCON Endrunde im Jahr 1996, und die </w:t>
      </w:r>
      <w:proofErr w:type="spellStart"/>
      <w:r w:rsidRPr="00F058FE">
        <w:rPr>
          <w:sz w:val="24"/>
          <w:szCs w:val="24"/>
        </w:rPr>
        <w:t>Bafana</w:t>
      </w:r>
      <w:proofErr w:type="spellEnd"/>
      <w:r w:rsidRPr="00F058FE">
        <w:rPr>
          <w:sz w:val="24"/>
          <w:szCs w:val="24"/>
        </w:rPr>
        <w:t xml:space="preserve"> </w:t>
      </w:r>
      <w:proofErr w:type="spellStart"/>
      <w:r w:rsidRPr="00F058FE">
        <w:rPr>
          <w:sz w:val="24"/>
          <w:szCs w:val="24"/>
        </w:rPr>
        <w:t>Bafana</w:t>
      </w:r>
      <w:proofErr w:type="spellEnd"/>
      <w:r w:rsidRPr="00F058FE">
        <w:rPr>
          <w:sz w:val="24"/>
          <w:szCs w:val="24"/>
        </w:rPr>
        <w:t xml:space="preserve"> konnte ihren ersten Titel auf heimischem Boden gewinnen - vor Nelson Mandela und 80.000 begeisterten Zuschauern.</w:t>
      </w:r>
    </w:p>
    <w:p w:rsidR="008935F9" w:rsidRPr="00F058FE" w:rsidRDefault="008935F9" w:rsidP="008935F9">
      <w:pPr>
        <w:rPr>
          <w:sz w:val="24"/>
          <w:szCs w:val="24"/>
        </w:rPr>
      </w:pPr>
      <w:r w:rsidRPr="00F058FE">
        <w:rPr>
          <w:sz w:val="24"/>
          <w:szCs w:val="24"/>
        </w:rPr>
        <w:t>Sehr geehrter Herr Präsident, sehr geehrte Delegierte, beachten Sie ehrenhaft die Regeln der FIFA und zeigen Sie der Welt Ihre Fairness und Ihre Ablehnung jeglichen Rassismus. Die Welt des Fußballs soll nicht frei von Gerechtigkeit und Menschenrechten sein!</w:t>
      </w:r>
    </w:p>
    <w:p w:rsidR="008935F9" w:rsidRPr="00F058FE" w:rsidRDefault="008935F9" w:rsidP="008935F9">
      <w:pPr>
        <w:rPr>
          <w:sz w:val="24"/>
          <w:szCs w:val="24"/>
        </w:rPr>
      </w:pPr>
      <w:r w:rsidRPr="00F058FE">
        <w:rPr>
          <w:sz w:val="24"/>
          <w:szCs w:val="24"/>
        </w:rPr>
        <w:t>W</w:t>
      </w:r>
      <w:r w:rsidRPr="00F058FE">
        <w:rPr>
          <w:sz w:val="24"/>
          <w:szCs w:val="24"/>
        </w:rPr>
        <w:t xml:space="preserve">ir würden uns freuen, Sie zu treffen, um Ihnen das grausame Schicksal der palästinensischen Fußballwelt unter der Unterdrückung durch die israelischen politischen und militärischen </w:t>
      </w:r>
      <w:proofErr w:type="spellStart"/>
      <w:r w:rsidRPr="00F058FE">
        <w:rPr>
          <w:sz w:val="24"/>
          <w:szCs w:val="24"/>
        </w:rPr>
        <w:t>FührerInnen</w:t>
      </w:r>
      <w:proofErr w:type="spellEnd"/>
      <w:r w:rsidRPr="00F058FE">
        <w:rPr>
          <w:sz w:val="24"/>
          <w:szCs w:val="24"/>
        </w:rPr>
        <w:t xml:space="preserve"> zu schildern.</w:t>
      </w:r>
    </w:p>
    <w:p w:rsidR="008935F9" w:rsidRPr="00F058FE" w:rsidRDefault="008935F9" w:rsidP="008935F9">
      <w:pPr>
        <w:rPr>
          <w:sz w:val="24"/>
          <w:szCs w:val="24"/>
        </w:rPr>
      </w:pPr>
      <w:r w:rsidRPr="00F058FE">
        <w:rPr>
          <w:sz w:val="24"/>
          <w:szCs w:val="24"/>
        </w:rPr>
        <w:t>In der Zwischenzeit senden wir Ihnen unsere Hochachtung und freuen uns auf Ihre Antwort.</w:t>
      </w:r>
    </w:p>
    <w:p w:rsidR="008935F9" w:rsidRPr="00F058FE" w:rsidRDefault="008935F9" w:rsidP="008935F9">
      <w:pPr>
        <w:rPr>
          <w:sz w:val="24"/>
          <w:szCs w:val="24"/>
        </w:rPr>
      </w:pPr>
    </w:p>
    <w:p w:rsidR="00F058FE" w:rsidRDefault="008935F9" w:rsidP="008935F9">
      <w:pPr>
        <w:rPr>
          <w:sz w:val="24"/>
          <w:szCs w:val="24"/>
        </w:rPr>
      </w:pPr>
      <w:r w:rsidRPr="00F058FE">
        <w:rPr>
          <w:sz w:val="24"/>
          <w:szCs w:val="24"/>
        </w:rPr>
        <w:t>Mit freundlichen Grüßen</w:t>
      </w:r>
    </w:p>
    <w:p w:rsidR="00F058FE" w:rsidRDefault="00F058FE" w:rsidP="008935F9">
      <w:pPr>
        <w:rPr>
          <w:sz w:val="24"/>
          <w:szCs w:val="24"/>
        </w:rPr>
      </w:pPr>
    </w:p>
    <w:p w:rsidR="00F058FE" w:rsidRDefault="00F058FE" w:rsidP="008935F9">
      <w:pPr>
        <w:rPr>
          <w:sz w:val="24"/>
          <w:szCs w:val="24"/>
        </w:rPr>
      </w:pPr>
    </w:p>
    <w:p w:rsidR="00F058FE" w:rsidRDefault="00F058FE" w:rsidP="008935F9">
      <w:pPr>
        <w:rPr>
          <w:sz w:val="24"/>
          <w:szCs w:val="24"/>
        </w:rPr>
      </w:pPr>
    </w:p>
    <w:p w:rsidR="00F058FE" w:rsidRDefault="00F058FE" w:rsidP="008935F9">
      <w:pPr>
        <w:rPr>
          <w:sz w:val="24"/>
          <w:szCs w:val="24"/>
        </w:rPr>
      </w:pPr>
    </w:p>
    <w:p w:rsidR="00F058FE" w:rsidRDefault="00F058FE" w:rsidP="008935F9">
      <w:pPr>
        <w:rPr>
          <w:sz w:val="24"/>
          <w:szCs w:val="24"/>
        </w:rPr>
      </w:pPr>
    </w:p>
    <w:p w:rsidR="00F058FE" w:rsidRDefault="00F058FE" w:rsidP="008935F9">
      <w:pPr>
        <w:rPr>
          <w:sz w:val="24"/>
          <w:szCs w:val="24"/>
        </w:rPr>
      </w:pPr>
    </w:p>
    <w:p w:rsidR="00F058FE" w:rsidRDefault="00F058FE" w:rsidP="008935F9">
      <w:pPr>
        <w:rPr>
          <w:sz w:val="24"/>
          <w:szCs w:val="24"/>
        </w:rPr>
      </w:pPr>
      <w:r>
        <w:rPr>
          <w:sz w:val="24"/>
          <w:szCs w:val="24"/>
        </w:rPr>
        <w:t>Anhang:</w:t>
      </w:r>
    </w:p>
    <w:p w:rsidR="00F058FE" w:rsidRDefault="00F058FE" w:rsidP="00F058FE">
      <w:pPr>
        <w:pStyle w:val="ListParagraph"/>
        <w:numPr>
          <w:ilvl w:val="0"/>
          <w:numId w:val="4"/>
        </w:numPr>
      </w:pPr>
      <w:r>
        <w:rPr>
          <w:sz w:val="24"/>
          <w:szCs w:val="24"/>
        </w:rPr>
        <w:t xml:space="preserve">Zusammenfassung einiger </w:t>
      </w:r>
      <w:bookmarkStart w:id="0" w:name="_GoBack"/>
      <w:bookmarkEnd w:id="0"/>
      <w:r w:rsidRPr="00F058FE">
        <w:rPr>
          <w:sz w:val="24"/>
          <w:szCs w:val="24"/>
        </w:rPr>
        <w:t xml:space="preserve">Angriffe </w:t>
      </w:r>
      <w:r>
        <w:rPr>
          <w:sz w:val="24"/>
          <w:szCs w:val="24"/>
        </w:rPr>
        <w:t xml:space="preserve">Israels </w:t>
      </w:r>
      <w:r w:rsidRPr="00F058FE">
        <w:rPr>
          <w:sz w:val="24"/>
          <w:szCs w:val="24"/>
        </w:rPr>
        <w:t>auf die palästinensische Fußballwelt</w:t>
      </w:r>
    </w:p>
    <w:p w:rsidR="008935F9" w:rsidRDefault="00F058FE" w:rsidP="00F058FE">
      <w:pPr>
        <w:pStyle w:val="ListParagraph"/>
        <w:numPr>
          <w:ilvl w:val="0"/>
          <w:numId w:val="4"/>
        </w:numPr>
      </w:pPr>
      <w:r>
        <w:t>Liste der erstunterzeichnenden Personen und Organisationen</w:t>
      </w:r>
      <w:r w:rsidR="008935F9" w:rsidRPr="00065D5B">
        <w:br/>
      </w:r>
      <w:r w:rsidR="008935F9" w:rsidRPr="00065D5B">
        <w:br/>
      </w:r>
      <w:r w:rsidR="008935F9" w:rsidRPr="00065D5B">
        <w:br/>
      </w:r>
    </w:p>
    <w:p w:rsidR="008935F9" w:rsidRDefault="008935F9" w:rsidP="008935F9"/>
    <w:p w:rsidR="008935F9" w:rsidRDefault="008935F9" w:rsidP="008935F9"/>
    <w:p w:rsidR="008935F9" w:rsidRDefault="008935F9" w:rsidP="008935F9"/>
    <w:p w:rsidR="008935F9" w:rsidRDefault="008935F9" w:rsidP="008935F9"/>
    <w:p w:rsidR="00F058FE" w:rsidRDefault="008935F9" w:rsidP="008935F9">
      <w:r w:rsidRPr="00065D5B">
        <w:br/>
      </w:r>
    </w:p>
    <w:p w:rsidR="00F058FE" w:rsidRDefault="00F058FE">
      <w:r>
        <w:br w:type="page"/>
      </w:r>
    </w:p>
    <w:p w:rsidR="008935F9" w:rsidRPr="00F058FE" w:rsidRDefault="00F058FE" w:rsidP="008935F9">
      <w:pPr>
        <w:rPr>
          <w:sz w:val="24"/>
          <w:szCs w:val="24"/>
        </w:rPr>
      </w:pPr>
      <w:r>
        <w:rPr>
          <w:sz w:val="24"/>
          <w:szCs w:val="24"/>
        </w:rPr>
        <w:lastRenderedPageBreak/>
        <w:t>KURZE</w:t>
      </w:r>
      <w:r w:rsidRPr="00F058FE">
        <w:rPr>
          <w:sz w:val="24"/>
          <w:szCs w:val="24"/>
        </w:rPr>
        <w:t xml:space="preserve"> ZUSAMMENFASSUNG EINIGER DER JÜNGSTEN ANGRIFFE </w:t>
      </w:r>
      <w:r>
        <w:rPr>
          <w:sz w:val="24"/>
          <w:szCs w:val="24"/>
        </w:rPr>
        <w:t xml:space="preserve">ISRAELS </w:t>
      </w:r>
      <w:r w:rsidRPr="00F058FE">
        <w:rPr>
          <w:sz w:val="24"/>
          <w:szCs w:val="24"/>
        </w:rPr>
        <w:t>AUF DIE PALÄSTINENSISCHE FUSSBALLWELT:</w:t>
      </w:r>
    </w:p>
    <w:p w:rsidR="008935F9" w:rsidRPr="00F058FE" w:rsidRDefault="008935F9" w:rsidP="008935F9">
      <w:pPr>
        <w:pStyle w:val="ListParagraph"/>
        <w:numPr>
          <w:ilvl w:val="0"/>
          <w:numId w:val="3"/>
        </w:numPr>
        <w:rPr>
          <w:sz w:val="24"/>
          <w:szCs w:val="24"/>
        </w:rPr>
      </w:pPr>
      <w:r w:rsidRPr="00F058FE">
        <w:rPr>
          <w:sz w:val="24"/>
          <w:szCs w:val="24"/>
        </w:rPr>
        <w:t xml:space="preserve">Die Apartheid im Fußball bedeutet Internierungen ohne Gerichtsverfahren für Mitglieder der palästinensischen Fußball-Nationalmannschaft wie Mahmoud </w:t>
      </w:r>
      <w:proofErr w:type="spellStart"/>
      <w:r w:rsidRPr="00F058FE">
        <w:rPr>
          <w:sz w:val="24"/>
          <w:szCs w:val="24"/>
        </w:rPr>
        <w:t>Sarsak</w:t>
      </w:r>
      <w:proofErr w:type="spellEnd"/>
      <w:r w:rsidRPr="00F058FE">
        <w:rPr>
          <w:sz w:val="24"/>
          <w:szCs w:val="24"/>
        </w:rPr>
        <w:t xml:space="preserve">, der während drei Jahren festgehalten und gefoltert wurde, bevor FIFA-Präsident Joseph Blatter eingriff und seine Freilassung forderte. Die UEFA jedoch stand untätig daneben – obwohl Israel ein Mitglied des Verbandes ist. Mahmoud </w:t>
      </w:r>
      <w:proofErr w:type="spellStart"/>
      <w:r w:rsidRPr="00F058FE">
        <w:rPr>
          <w:sz w:val="24"/>
          <w:szCs w:val="24"/>
        </w:rPr>
        <w:t>Sarsak</w:t>
      </w:r>
      <w:proofErr w:type="spellEnd"/>
      <w:r w:rsidRPr="00F058FE">
        <w:rPr>
          <w:sz w:val="24"/>
          <w:szCs w:val="24"/>
        </w:rPr>
        <w:t xml:space="preserve"> war in Gaza sehr beliebt und erhielt den Spitznamen "Lionel </w:t>
      </w:r>
      <w:proofErr w:type="spellStart"/>
      <w:r w:rsidRPr="00F058FE">
        <w:rPr>
          <w:sz w:val="24"/>
          <w:szCs w:val="24"/>
        </w:rPr>
        <w:t>Messi</w:t>
      </w:r>
      <w:proofErr w:type="spellEnd"/>
      <w:r w:rsidRPr="00F058FE">
        <w:rPr>
          <w:sz w:val="24"/>
          <w:szCs w:val="24"/>
        </w:rPr>
        <w:t xml:space="preserve"> des palästinensischen Fußballs". Ihm stand eine glänzende Karriere bevor. Aber nach drei Jahren unmenschlicher Behandlung und seinem Hungerstreik, der 92 Tage dauerte und ihm die Aufmerksamkeit aus dem Ausland zusicherte, musste er seine Träume aufgeben, ein Profi-Fußballer zu werden.</w:t>
      </w:r>
    </w:p>
    <w:p w:rsidR="008935F9" w:rsidRPr="00F058FE" w:rsidRDefault="008935F9" w:rsidP="008935F9">
      <w:pPr>
        <w:pStyle w:val="ListParagraph"/>
        <w:numPr>
          <w:ilvl w:val="0"/>
          <w:numId w:val="3"/>
        </w:numPr>
        <w:rPr>
          <w:sz w:val="24"/>
          <w:szCs w:val="24"/>
        </w:rPr>
      </w:pPr>
      <w:r w:rsidRPr="00F058FE">
        <w:rPr>
          <w:sz w:val="24"/>
          <w:szCs w:val="24"/>
        </w:rPr>
        <w:t xml:space="preserve">Omar Abu </w:t>
      </w:r>
      <w:proofErr w:type="spellStart"/>
      <w:r w:rsidRPr="00F058FE">
        <w:rPr>
          <w:sz w:val="24"/>
          <w:szCs w:val="24"/>
        </w:rPr>
        <w:t>Rouis</w:t>
      </w:r>
      <w:proofErr w:type="spellEnd"/>
      <w:r w:rsidRPr="00F058FE">
        <w:rPr>
          <w:sz w:val="24"/>
          <w:szCs w:val="24"/>
        </w:rPr>
        <w:t xml:space="preserve">, Torhüter der palästinensischen Olympiamannschaft, und Mohammed </w:t>
      </w:r>
      <w:proofErr w:type="spellStart"/>
      <w:r w:rsidRPr="00F058FE">
        <w:rPr>
          <w:sz w:val="24"/>
          <w:szCs w:val="24"/>
        </w:rPr>
        <w:t>Nimr</w:t>
      </w:r>
      <w:proofErr w:type="spellEnd"/>
      <w:r w:rsidRPr="00F058FE">
        <w:rPr>
          <w:sz w:val="24"/>
          <w:szCs w:val="24"/>
        </w:rPr>
        <w:t xml:space="preserve">, Spieler im Al </w:t>
      </w:r>
      <w:proofErr w:type="spellStart"/>
      <w:r w:rsidRPr="00F058FE">
        <w:rPr>
          <w:sz w:val="24"/>
          <w:szCs w:val="24"/>
        </w:rPr>
        <w:t>Amari</w:t>
      </w:r>
      <w:proofErr w:type="spellEnd"/>
      <w:r w:rsidRPr="00F058FE">
        <w:rPr>
          <w:sz w:val="24"/>
          <w:szCs w:val="24"/>
        </w:rPr>
        <w:t>-Club in Ramallah wurden im Februar 2012 ohne Anklage inhaftiert.</w:t>
      </w:r>
    </w:p>
    <w:p w:rsidR="008935F9" w:rsidRPr="00F058FE" w:rsidRDefault="008935F9" w:rsidP="008935F9">
      <w:pPr>
        <w:pStyle w:val="ListParagraph"/>
        <w:numPr>
          <w:ilvl w:val="0"/>
          <w:numId w:val="3"/>
        </w:numPr>
        <w:rPr>
          <w:sz w:val="24"/>
          <w:szCs w:val="24"/>
        </w:rPr>
      </w:pPr>
      <w:r w:rsidRPr="00F058FE">
        <w:rPr>
          <w:sz w:val="24"/>
          <w:szCs w:val="24"/>
        </w:rPr>
        <w:t xml:space="preserve">Im September 2014 wurde Farouk </w:t>
      </w:r>
      <w:proofErr w:type="spellStart"/>
      <w:r w:rsidRPr="00F058FE">
        <w:rPr>
          <w:sz w:val="24"/>
          <w:szCs w:val="24"/>
        </w:rPr>
        <w:t>Assi</w:t>
      </w:r>
      <w:proofErr w:type="spellEnd"/>
      <w:r w:rsidRPr="00F058FE">
        <w:rPr>
          <w:sz w:val="24"/>
          <w:szCs w:val="24"/>
        </w:rPr>
        <w:t xml:space="preserve">, internationaler Schiedsrichter der FIFA, am israelischen Checkpoint </w:t>
      </w:r>
      <w:proofErr w:type="spellStart"/>
      <w:r w:rsidRPr="00F058FE">
        <w:rPr>
          <w:sz w:val="24"/>
          <w:szCs w:val="24"/>
        </w:rPr>
        <w:t>Beit</w:t>
      </w:r>
      <w:proofErr w:type="spellEnd"/>
      <w:r w:rsidRPr="00F058FE">
        <w:rPr>
          <w:sz w:val="24"/>
          <w:szCs w:val="24"/>
        </w:rPr>
        <w:t xml:space="preserve"> </w:t>
      </w:r>
      <w:proofErr w:type="spellStart"/>
      <w:r w:rsidRPr="00F058FE">
        <w:rPr>
          <w:sz w:val="24"/>
          <w:szCs w:val="24"/>
        </w:rPr>
        <w:t>Leghia</w:t>
      </w:r>
      <w:proofErr w:type="spellEnd"/>
      <w:r w:rsidRPr="00F058FE">
        <w:rPr>
          <w:sz w:val="24"/>
          <w:szCs w:val="24"/>
        </w:rPr>
        <w:t xml:space="preserve"> (zwischen Jerusalem und Ramallah, Westbank) festgehalten, mit Handschellen gefesselt und ihm die Augen verbunden. Er war als Schiedsrichter auf dem Weg nach Jericho an ein halbprofessionelles Fußballspiel (Video erhältlich).</w:t>
      </w:r>
    </w:p>
    <w:p w:rsidR="008935F9" w:rsidRPr="00F058FE" w:rsidRDefault="008935F9" w:rsidP="008935F9">
      <w:pPr>
        <w:pStyle w:val="ListParagraph"/>
        <w:numPr>
          <w:ilvl w:val="0"/>
          <w:numId w:val="3"/>
        </w:numPr>
        <w:rPr>
          <w:sz w:val="24"/>
          <w:szCs w:val="24"/>
        </w:rPr>
      </w:pPr>
      <w:r w:rsidRPr="00F058FE">
        <w:rPr>
          <w:sz w:val="24"/>
          <w:szCs w:val="24"/>
        </w:rPr>
        <w:t xml:space="preserve">Im November 2012 erschossen israelischen Soldaten den 13-jährige Ahmad Abu </w:t>
      </w:r>
      <w:proofErr w:type="spellStart"/>
      <w:r w:rsidRPr="00F058FE">
        <w:rPr>
          <w:sz w:val="24"/>
          <w:szCs w:val="24"/>
        </w:rPr>
        <w:t>Daqqa</w:t>
      </w:r>
      <w:proofErr w:type="spellEnd"/>
      <w:r w:rsidRPr="00F058FE">
        <w:rPr>
          <w:sz w:val="24"/>
          <w:szCs w:val="24"/>
        </w:rPr>
        <w:t xml:space="preserve"> beim Fußball-Spielen.</w:t>
      </w:r>
    </w:p>
    <w:p w:rsidR="008935F9" w:rsidRPr="00F058FE" w:rsidRDefault="008935F9" w:rsidP="008935F9">
      <w:pPr>
        <w:pStyle w:val="ListParagraph"/>
        <w:numPr>
          <w:ilvl w:val="0"/>
          <w:numId w:val="3"/>
        </w:numPr>
        <w:rPr>
          <w:sz w:val="24"/>
          <w:szCs w:val="24"/>
        </w:rPr>
      </w:pPr>
      <w:r w:rsidRPr="00F058FE">
        <w:rPr>
          <w:sz w:val="24"/>
          <w:szCs w:val="24"/>
        </w:rPr>
        <w:t xml:space="preserve">Am 31. Januar 2014 schossen israelische Soldaten den beiden jungen Fußballspieler </w:t>
      </w:r>
      <w:proofErr w:type="spellStart"/>
      <w:r w:rsidRPr="00F058FE">
        <w:rPr>
          <w:sz w:val="24"/>
          <w:szCs w:val="24"/>
        </w:rPr>
        <w:t>Jawhar</w:t>
      </w:r>
      <w:proofErr w:type="spellEnd"/>
      <w:r w:rsidRPr="00F058FE">
        <w:rPr>
          <w:sz w:val="24"/>
          <w:szCs w:val="24"/>
        </w:rPr>
        <w:t xml:space="preserve"> </w:t>
      </w:r>
      <w:proofErr w:type="spellStart"/>
      <w:r w:rsidRPr="00F058FE">
        <w:rPr>
          <w:sz w:val="24"/>
          <w:szCs w:val="24"/>
        </w:rPr>
        <w:t>Jawhar</w:t>
      </w:r>
      <w:proofErr w:type="spellEnd"/>
      <w:r w:rsidRPr="00F058FE">
        <w:rPr>
          <w:sz w:val="24"/>
          <w:szCs w:val="24"/>
        </w:rPr>
        <w:t xml:space="preserve"> Nasser (19) und Adam Abdel Raouf </w:t>
      </w:r>
      <w:proofErr w:type="spellStart"/>
      <w:r w:rsidRPr="00F058FE">
        <w:rPr>
          <w:sz w:val="24"/>
          <w:szCs w:val="24"/>
        </w:rPr>
        <w:t>Halabiya</w:t>
      </w:r>
      <w:proofErr w:type="spellEnd"/>
      <w:r w:rsidRPr="00F058FE">
        <w:rPr>
          <w:sz w:val="24"/>
          <w:szCs w:val="24"/>
        </w:rPr>
        <w:t xml:space="preserve"> (17) 11-mal in die Beine. Sie werden nie wieder zu spielen.</w:t>
      </w:r>
    </w:p>
    <w:p w:rsidR="008935F9" w:rsidRPr="00F058FE" w:rsidRDefault="008935F9" w:rsidP="008935F9">
      <w:pPr>
        <w:pStyle w:val="ListParagraph"/>
        <w:numPr>
          <w:ilvl w:val="0"/>
          <w:numId w:val="3"/>
        </w:numPr>
        <w:rPr>
          <w:sz w:val="24"/>
          <w:szCs w:val="24"/>
        </w:rPr>
      </w:pPr>
      <w:r w:rsidRPr="00F058FE">
        <w:rPr>
          <w:sz w:val="24"/>
          <w:szCs w:val="24"/>
        </w:rPr>
        <w:t xml:space="preserve">Am 10. März 2014 wurde </w:t>
      </w:r>
      <w:proofErr w:type="spellStart"/>
      <w:r w:rsidRPr="00F058FE">
        <w:rPr>
          <w:sz w:val="24"/>
          <w:szCs w:val="24"/>
        </w:rPr>
        <w:t>Saji</w:t>
      </w:r>
      <w:proofErr w:type="spellEnd"/>
      <w:r w:rsidRPr="00F058FE">
        <w:rPr>
          <w:sz w:val="24"/>
          <w:szCs w:val="24"/>
        </w:rPr>
        <w:t xml:space="preserve"> </w:t>
      </w:r>
      <w:proofErr w:type="spellStart"/>
      <w:r w:rsidRPr="00F058FE">
        <w:rPr>
          <w:sz w:val="24"/>
          <w:szCs w:val="24"/>
        </w:rPr>
        <w:t>Darwish</w:t>
      </w:r>
      <w:proofErr w:type="spellEnd"/>
      <w:r w:rsidRPr="00F058FE">
        <w:rPr>
          <w:sz w:val="24"/>
          <w:szCs w:val="24"/>
        </w:rPr>
        <w:t xml:space="preserve"> von israelischen Soldaten erschossen.</w:t>
      </w:r>
    </w:p>
    <w:p w:rsidR="008935F9" w:rsidRPr="00F058FE" w:rsidRDefault="008935F9" w:rsidP="008935F9">
      <w:pPr>
        <w:pStyle w:val="ListParagraph"/>
        <w:numPr>
          <w:ilvl w:val="0"/>
          <w:numId w:val="3"/>
        </w:numPr>
        <w:rPr>
          <w:sz w:val="24"/>
          <w:szCs w:val="24"/>
        </w:rPr>
      </w:pPr>
      <w:r w:rsidRPr="00F058FE">
        <w:rPr>
          <w:sz w:val="24"/>
          <w:szCs w:val="24"/>
        </w:rPr>
        <w:t>Am 16. Juli 2014 wurden vier Kinder, die am Strand in Gaza Fußball spielten, von einer israelischen Rakete getötet.</w:t>
      </w:r>
    </w:p>
    <w:p w:rsidR="008935F9" w:rsidRPr="00F058FE" w:rsidRDefault="008935F9" w:rsidP="008935F9">
      <w:pPr>
        <w:pStyle w:val="ListParagraph"/>
        <w:numPr>
          <w:ilvl w:val="0"/>
          <w:numId w:val="3"/>
        </w:numPr>
        <w:rPr>
          <w:sz w:val="24"/>
          <w:szCs w:val="24"/>
        </w:rPr>
      </w:pPr>
      <w:r w:rsidRPr="00F058FE">
        <w:rPr>
          <w:sz w:val="24"/>
          <w:szCs w:val="24"/>
        </w:rPr>
        <w:t>Am 17. Juli 2014 wurden im Gazastreifen drei Kinder unter 10 Jahren beim Fußball-Spielen auf der Terrasse ihres Hauses erschossen.</w:t>
      </w:r>
    </w:p>
    <w:p w:rsidR="008935F9" w:rsidRPr="00F058FE" w:rsidRDefault="008935F9" w:rsidP="008935F9">
      <w:pPr>
        <w:pStyle w:val="ListParagraph"/>
        <w:numPr>
          <w:ilvl w:val="0"/>
          <w:numId w:val="3"/>
        </w:numPr>
        <w:rPr>
          <w:sz w:val="24"/>
          <w:szCs w:val="24"/>
        </w:rPr>
      </w:pPr>
      <w:r w:rsidRPr="00F058FE">
        <w:rPr>
          <w:sz w:val="24"/>
          <w:szCs w:val="24"/>
        </w:rPr>
        <w:t xml:space="preserve">Am 30. Juli 2014 wurde die nationale Fußballlegende und TV-Kommentator </w:t>
      </w:r>
      <w:proofErr w:type="spellStart"/>
      <w:r w:rsidRPr="00F058FE">
        <w:rPr>
          <w:sz w:val="24"/>
          <w:szCs w:val="24"/>
        </w:rPr>
        <w:t>Ahed</w:t>
      </w:r>
      <w:proofErr w:type="spellEnd"/>
      <w:r w:rsidRPr="00F058FE">
        <w:rPr>
          <w:sz w:val="24"/>
          <w:szCs w:val="24"/>
        </w:rPr>
        <w:t xml:space="preserve"> </w:t>
      </w:r>
      <w:proofErr w:type="spellStart"/>
      <w:r w:rsidRPr="00F058FE">
        <w:rPr>
          <w:sz w:val="24"/>
          <w:szCs w:val="24"/>
        </w:rPr>
        <w:t>Zaqout</w:t>
      </w:r>
      <w:proofErr w:type="spellEnd"/>
      <w:r w:rsidRPr="00F058FE">
        <w:rPr>
          <w:sz w:val="24"/>
          <w:szCs w:val="24"/>
        </w:rPr>
        <w:t xml:space="preserve"> (49) in seinem Haus im Gazastreifen von einer israelischen Bombe getötet.</w:t>
      </w:r>
    </w:p>
    <w:p w:rsidR="008935F9" w:rsidRPr="00F058FE" w:rsidRDefault="008935F9" w:rsidP="008935F9">
      <w:pPr>
        <w:pStyle w:val="ListParagraph"/>
        <w:numPr>
          <w:ilvl w:val="0"/>
          <w:numId w:val="3"/>
        </w:numPr>
        <w:rPr>
          <w:sz w:val="24"/>
          <w:szCs w:val="24"/>
        </w:rPr>
      </w:pPr>
      <w:r w:rsidRPr="00F058FE">
        <w:rPr>
          <w:sz w:val="24"/>
          <w:szCs w:val="24"/>
        </w:rPr>
        <w:t xml:space="preserve">Am 8. August 2014 wurden Mohammad Ahmad al-Katar und </w:t>
      </w:r>
      <w:proofErr w:type="spellStart"/>
      <w:r w:rsidRPr="00F058FE">
        <w:rPr>
          <w:sz w:val="24"/>
          <w:szCs w:val="24"/>
        </w:rPr>
        <w:t>Uday</w:t>
      </w:r>
      <w:proofErr w:type="spellEnd"/>
      <w:r w:rsidRPr="00F058FE">
        <w:rPr>
          <w:sz w:val="24"/>
          <w:szCs w:val="24"/>
        </w:rPr>
        <w:t xml:space="preserve"> </w:t>
      </w:r>
      <w:proofErr w:type="spellStart"/>
      <w:r w:rsidRPr="00F058FE">
        <w:rPr>
          <w:sz w:val="24"/>
          <w:szCs w:val="24"/>
        </w:rPr>
        <w:t>Caber</w:t>
      </w:r>
      <w:proofErr w:type="spellEnd"/>
      <w:r w:rsidRPr="00F058FE">
        <w:rPr>
          <w:sz w:val="24"/>
          <w:szCs w:val="24"/>
        </w:rPr>
        <w:t>, beide im Alter von 20 und beide Fußballer, in Gaza erschossen.</w:t>
      </w:r>
    </w:p>
    <w:p w:rsidR="008935F9" w:rsidRPr="00F058FE" w:rsidRDefault="008935F9" w:rsidP="008935F9">
      <w:pPr>
        <w:pStyle w:val="ListParagraph"/>
        <w:numPr>
          <w:ilvl w:val="0"/>
          <w:numId w:val="3"/>
        </w:numPr>
        <w:rPr>
          <w:sz w:val="24"/>
          <w:szCs w:val="24"/>
        </w:rPr>
      </w:pPr>
      <w:r w:rsidRPr="00F058FE">
        <w:rPr>
          <w:sz w:val="24"/>
          <w:szCs w:val="24"/>
        </w:rPr>
        <w:t>Das Nationalstadion wurde mehrmals bombardiert.</w:t>
      </w:r>
    </w:p>
    <w:p w:rsidR="008935F9" w:rsidRPr="00F058FE" w:rsidRDefault="008935F9" w:rsidP="008935F9">
      <w:pPr>
        <w:pStyle w:val="ListParagraph"/>
        <w:numPr>
          <w:ilvl w:val="0"/>
          <w:numId w:val="3"/>
        </w:numPr>
        <w:rPr>
          <w:sz w:val="24"/>
          <w:szCs w:val="24"/>
        </w:rPr>
      </w:pPr>
      <w:r w:rsidRPr="00F058FE">
        <w:rPr>
          <w:sz w:val="24"/>
          <w:szCs w:val="24"/>
        </w:rPr>
        <w:t xml:space="preserve">Der Fußballverein Islami in </w:t>
      </w:r>
      <w:proofErr w:type="spellStart"/>
      <w:r w:rsidRPr="00F058FE">
        <w:rPr>
          <w:sz w:val="24"/>
          <w:szCs w:val="24"/>
        </w:rPr>
        <w:t>Qalquilya</w:t>
      </w:r>
      <w:proofErr w:type="spellEnd"/>
      <w:r w:rsidRPr="00F058FE">
        <w:rPr>
          <w:sz w:val="24"/>
          <w:szCs w:val="24"/>
        </w:rPr>
        <w:t xml:space="preserve"> wurde zur Auflösung gezwungen.</w:t>
      </w:r>
    </w:p>
    <w:p w:rsidR="008935F9" w:rsidRPr="00F058FE" w:rsidRDefault="008935F9" w:rsidP="008935F9">
      <w:pPr>
        <w:pStyle w:val="ListParagraph"/>
        <w:numPr>
          <w:ilvl w:val="0"/>
          <w:numId w:val="3"/>
        </w:numPr>
        <w:rPr>
          <w:sz w:val="24"/>
          <w:szCs w:val="24"/>
        </w:rPr>
      </w:pPr>
      <w:r w:rsidRPr="00F058FE">
        <w:rPr>
          <w:sz w:val="24"/>
          <w:szCs w:val="24"/>
        </w:rPr>
        <w:t>Am 25. November 2014 wurden die Büros des palästinensischen Fußballverbandes von Israel angegriffen.</w:t>
      </w:r>
    </w:p>
    <w:p w:rsidR="008935F9" w:rsidRPr="00F058FE" w:rsidRDefault="008935F9" w:rsidP="008935F9">
      <w:pPr>
        <w:rPr>
          <w:sz w:val="24"/>
          <w:szCs w:val="24"/>
        </w:rPr>
      </w:pPr>
    </w:p>
    <w:p w:rsidR="00F058FE" w:rsidRDefault="00F058FE">
      <w:pPr>
        <w:rPr>
          <w:sz w:val="24"/>
          <w:szCs w:val="24"/>
        </w:rPr>
      </w:pPr>
      <w:r>
        <w:rPr>
          <w:sz w:val="24"/>
          <w:szCs w:val="24"/>
        </w:rPr>
        <w:br w:type="page"/>
      </w:r>
    </w:p>
    <w:p w:rsidR="008935F9" w:rsidRPr="00F058FE" w:rsidRDefault="008935F9" w:rsidP="008935F9">
      <w:pPr>
        <w:rPr>
          <w:sz w:val="24"/>
          <w:szCs w:val="24"/>
        </w:rPr>
      </w:pPr>
      <w:r w:rsidRPr="00F058FE">
        <w:rPr>
          <w:sz w:val="24"/>
          <w:szCs w:val="24"/>
        </w:rPr>
        <w:lastRenderedPageBreak/>
        <w:t>ERSTUNTERZEICHNER:</w:t>
      </w:r>
    </w:p>
    <w:p w:rsidR="008935F9" w:rsidRPr="00F058FE" w:rsidRDefault="008935F9" w:rsidP="008935F9">
      <w:pPr>
        <w:pStyle w:val="ListParagraph"/>
        <w:numPr>
          <w:ilvl w:val="0"/>
          <w:numId w:val="2"/>
        </w:numPr>
        <w:rPr>
          <w:sz w:val="24"/>
          <w:szCs w:val="24"/>
          <w:lang w:val="fr-CH"/>
        </w:rPr>
      </w:pPr>
      <w:r w:rsidRPr="00F058FE">
        <w:rPr>
          <w:sz w:val="24"/>
          <w:szCs w:val="24"/>
          <w:lang w:val="fr-CH"/>
        </w:rPr>
        <w:t xml:space="preserve">Ronnie </w:t>
      </w:r>
      <w:proofErr w:type="spellStart"/>
      <w:r w:rsidRPr="00F058FE">
        <w:rPr>
          <w:sz w:val="24"/>
          <w:szCs w:val="24"/>
          <w:lang w:val="fr-CH"/>
        </w:rPr>
        <w:t>Kasrils</w:t>
      </w:r>
      <w:proofErr w:type="spellEnd"/>
      <w:r w:rsidRPr="00F058FE">
        <w:rPr>
          <w:sz w:val="24"/>
          <w:szCs w:val="24"/>
          <w:lang w:val="fr-CH"/>
        </w:rPr>
        <w:t xml:space="preserve"> (Afrique du Sud)</w:t>
      </w:r>
    </w:p>
    <w:p w:rsidR="008935F9" w:rsidRPr="00F058FE" w:rsidRDefault="008935F9" w:rsidP="008935F9">
      <w:pPr>
        <w:pStyle w:val="ListParagraph"/>
        <w:numPr>
          <w:ilvl w:val="0"/>
          <w:numId w:val="2"/>
        </w:numPr>
        <w:rPr>
          <w:sz w:val="24"/>
          <w:szCs w:val="24"/>
        </w:rPr>
      </w:pPr>
      <w:r w:rsidRPr="00F058FE">
        <w:rPr>
          <w:sz w:val="24"/>
          <w:szCs w:val="24"/>
        </w:rPr>
        <w:t>Ken Loach (UK)</w:t>
      </w:r>
    </w:p>
    <w:p w:rsidR="008935F9" w:rsidRPr="00F058FE" w:rsidRDefault="008935F9" w:rsidP="008935F9">
      <w:pPr>
        <w:rPr>
          <w:sz w:val="24"/>
          <w:szCs w:val="24"/>
        </w:rPr>
      </w:pPr>
      <w:r w:rsidRPr="00F058FE">
        <w:rPr>
          <w:sz w:val="24"/>
          <w:szCs w:val="24"/>
        </w:rPr>
        <w:t>ERSTUNTERZEICHNENDE ORGANISATIONEN :</w:t>
      </w:r>
    </w:p>
    <w:p w:rsidR="008935F9" w:rsidRPr="00F058FE" w:rsidRDefault="008935F9" w:rsidP="008935F9">
      <w:pPr>
        <w:pStyle w:val="ListParagraph"/>
        <w:numPr>
          <w:ilvl w:val="0"/>
          <w:numId w:val="1"/>
        </w:numPr>
        <w:rPr>
          <w:sz w:val="24"/>
          <w:szCs w:val="24"/>
        </w:rPr>
      </w:pPr>
      <w:r w:rsidRPr="00F058FE">
        <w:rPr>
          <w:sz w:val="24"/>
          <w:szCs w:val="24"/>
        </w:rPr>
        <w:t xml:space="preserve">Football </w:t>
      </w:r>
      <w:proofErr w:type="spellStart"/>
      <w:r w:rsidRPr="00F058FE">
        <w:rPr>
          <w:sz w:val="24"/>
          <w:szCs w:val="24"/>
        </w:rPr>
        <w:t>Against</w:t>
      </w:r>
      <w:proofErr w:type="spellEnd"/>
      <w:r w:rsidRPr="00F058FE">
        <w:rPr>
          <w:sz w:val="24"/>
          <w:szCs w:val="24"/>
        </w:rPr>
        <w:t xml:space="preserve"> Apartheid (UK)</w:t>
      </w:r>
    </w:p>
    <w:p w:rsidR="008935F9" w:rsidRPr="00F058FE" w:rsidRDefault="008935F9" w:rsidP="008935F9">
      <w:pPr>
        <w:pStyle w:val="ListParagraph"/>
        <w:numPr>
          <w:ilvl w:val="0"/>
          <w:numId w:val="1"/>
        </w:numPr>
        <w:rPr>
          <w:sz w:val="24"/>
          <w:szCs w:val="24"/>
          <w:lang w:val="en-GB"/>
        </w:rPr>
      </w:pPr>
      <w:r w:rsidRPr="00F058FE">
        <w:rPr>
          <w:sz w:val="24"/>
          <w:szCs w:val="24"/>
          <w:lang w:val="en-GB"/>
        </w:rPr>
        <w:t>Red Card Israeli Racism (UK)</w:t>
      </w:r>
    </w:p>
    <w:p w:rsidR="008935F9" w:rsidRPr="00F058FE" w:rsidRDefault="008935F9" w:rsidP="008935F9">
      <w:pPr>
        <w:pStyle w:val="ListParagraph"/>
        <w:numPr>
          <w:ilvl w:val="0"/>
          <w:numId w:val="1"/>
        </w:numPr>
        <w:rPr>
          <w:sz w:val="24"/>
          <w:szCs w:val="24"/>
        </w:rPr>
      </w:pPr>
      <w:r w:rsidRPr="00F058FE">
        <w:rPr>
          <w:sz w:val="24"/>
          <w:szCs w:val="24"/>
        </w:rPr>
        <w:t xml:space="preserve">Innovative </w:t>
      </w:r>
      <w:proofErr w:type="spellStart"/>
      <w:r w:rsidRPr="00F058FE">
        <w:rPr>
          <w:sz w:val="24"/>
          <w:szCs w:val="24"/>
        </w:rPr>
        <w:t>Minds</w:t>
      </w:r>
      <w:proofErr w:type="spellEnd"/>
      <w:r w:rsidRPr="00F058FE">
        <w:rPr>
          <w:sz w:val="24"/>
          <w:szCs w:val="24"/>
        </w:rPr>
        <w:t xml:space="preserve"> (</w:t>
      </w:r>
      <w:proofErr w:type="spellStart"/>
      <w:r w:rsidRPr="00F058FE">
        <w:rPr>
          <w:sz w:val="24"/>
          <w:szCs w:val="24"/>
        </w:rPr>
        <w:t>Inminds</w:t>
      </w:r>
      <w:proofErr w:type="spellEnd"/>
      <w:r w:rsidRPr="00F058FE">
        <w:rPr>
          <w:sz w:val="24"/>
          <w:szCs w:val="24"/>
        </w:rPr>
        <w:t xml:space="preserve"> UK)</w:t>
      </w:r>
    </w:p>
    <w:p w:rsidR="008935F9" w:rsidRPr="00F058FE" w:rsidRDefault="008935F9" w:rsidP="008935F9">
      <w:pPr>
        <w:pStyle w:val="ListParagraph"/>
        <w:numPr>
          <w:ilvl w:val="0"/>
          <w:numId w:val="1"/>
        </w:numPr>
        <w:rPr>
          <w:sz w:val="24"/>
          <w:szCs w:val="24"/>
        </w:rPr>
      </w:pPr>
      <w:r w:rsidRPr="00F058FE">
        <w:rPr>
          <w:sz w:val="24"/>
          <w:szCs w:val="24"/>
        </w:rPr>
        <w:t xml:space="preserve">BDS </w:t>
      </w:r>
      <w:proofErr w:type="spellStart"/>
      <w:r w:rsidRPr="00F058FE">
        <w:rPr>
          <w:sz w:val="24"/>
          <w:szCs w:val="24"/>
        </w:rPr>
        <w:t>Switzerland</w:t>
      </w:r>
      <w:proofErr w:type="spellEnd"/>
    </w:p>
    <w:p w:rsidR="008935F9" w:rsidRPr="00F058FE" w:rsidRDefault="008935F9" w:rsidP="008935F9">
      <w:pPr>
        <w:pStyle w:val="ListParagraph"/>
        <w:numPr>
          <w:ilvl w:val="0"/>
          <w:numId w:val="1"/>
        </w:numPr>
        <w:rPr>
          <w:sz w:val="24"/>
          <w:szCs w:val="24"/>
        </w:rPr>
      </w:pPr>
      <w:r w:rsidRPr="00F058FE">
        <w:rPr>
          <w:sz w:val="24"/>
          <w:szCs w:val="24"/>
        </w:rPr>
        <w:t xml:space="preserve">BDS </w:t>
      </w:r>
      <w:proofErr w:type="spellStart"/>
      <w:r w:rsidRPr="00F058FE">
        <w:rPr>
          <w:sz w:val="24"/>
          <w:szCs w:val="24"/>
        </w:rPr>
        <w:t>Zurich</w:t>
      </w:r>
      <w:proofErr w:type="spellEnd"/>
      <w:r w:rsidRPr="00F058FE">
        <w:rPr>
          <w:sz w:val="24"/>
          <w:szCs w:val="24"/>
        </w:rPr>
        <w:t xml:space="preserve"> (</w:t>
      </w:r>
      <w:proofErr w:type="spellStart"/>
      <w:r w:rsidRPr="00F058FE">
        <w:rPr>
          <w:sz w:val="24"/>
          <w:szCs w:val="24"/>
        </w:rPr>
        <w:t>Switzerland</w:t>
      </w:r>
      <w:proofErr w:type="spellEnd"/>
      <w:r w:rsidRPr="00F058FE">
        <w:rPr>
          <w:sz w:val="24"/>
          <w:szCs w:val="24"/>
        </w:rPr>
        <w:t>)</w:t>
      </w:r>
    </w:p>
    <w:p w:rsidR="008935F9" w:rsidRPr="00F058FE" w:rsidRDefault="008935F9" w:rsidP="008935F9">
      <w:pPr>
        <w:pStyle w:val="ListParagraph"/>
        <w:numPr>
          <w:ilvl w:val="0"/>
          <w:numId w:val="1"/>
        </w:numPr>
        <w:rPr>
          <w:sz w:val="24"/>
          <w:szCs w:val="24"/>
        </w:rPr>
      </w:pPr>
      <w:r w:rsidRPr="00F058FE">
        <w:rPr>
          <w:sz w:val="24"/>
          <w:szCs w:val="24"/>
        </w:rPr>
        <w:t xml:space="preserve">BDS </w:t>
      </w:r>
      <w:proofErr w:type="spellStart"/>
      <w:r w:rsidRPr="00F058FE">
        <w:rPr>
          <w:sz w:val="24"/>
          <w:szCs w:val="24"/>
        </w:rPr>
        <w:t>Berne</w:t>
      </w:r>
      <w:proofErr w:type="spellEnd"/>
      <w:r w:rsidRPr="00F058FE">
        <w:rPr>
          <w:sz w:val="24"/>
          <w:szCs w:val="24"/>
        </w:rPr>
        <w:t xml:space="preserve"> (</w:t>
      </w:r>
      <w:proofErr w:type="spellStart"/>
      <w:r w:rsidRPr="00F058FE">
        <w:rPr>
          <w:sz w:val="24"/>
          <w:szCs w:val="24"/>
        </w:rPr>
        <w:t>Switzerland</w:t>
      </w:r>
      <w:proofErr w:type="spellEnd"/>
      <w:r w:rsidRPr="00F058FE">
        <w:rPr>
          <w:sz w:val="24"/>
          <w:szCs w:val="24"/>
        </w:rPr>
        <w:t>)</w:t>
      </w:r>
    </w:p>
    <w:p w:rsidR="008935F9" w:rsidRPr="00F058FE" w:rsidRDefault="008935F9" w:rsidP="008935F9">
      <w:pPr>
        <w:pStyle w:val="ListParagraph"/>
        <w:numPr>
          <w:ilvl w:val="0"/>
          <w:numId w:val="1"/>
        </w:numPr>
        <w:rPr>
          <w:sz w:val="24"/>
          <w:szCs w:val="24"/>
        </w:rPr>
      </w:pPr>
      <w:proofErr w:type="spellStart"/>
      <w:r w:rsidRPr="00F058FE">
        <w:rPr>
          <w:sz w:val="24"/>
          <w:szCs w:val="24"/>
        </w:rPr>
        <w:t>Collectif</w:t>
      </w:r>
      <w:proofErr w:type="spellEnd"/>
      <w:r w:rsidRPr="00F058FE">
        <w:rPr>
          <w:sz w:val="24"/>
          <w:szCs w:val="24"/>
        </w:rPr>
        <w:t xml:space="preserve"> </w:t>
      </w:r>
      <w:proofErr w:type="spellStart"/>
      <w:r w:rsidRPr="00F058FE">
        <w:rPr>
          <w:sz w:val="24"/>
          <w:szCs w:val="24"/>
        </w:rPr>
        <w:t>Urgence</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w:t>
      </w:r>
      <w:proofErr w:type="spellStart"/>
      <w:r w:rsidRPr="00F058FE">
        <w:rPr>
          <w:sz w:val="24"/>
          <w:szCs w:val="24"/>
        </w:rPr>
        <w:t>Switzerland</w:t>
      </w:r>
      <w:proofErr w:type="spellEnd"/>
      <w:r w:rsidRPr="00F058FE">
        <w:rPr>
          <w:sz w:val="24"/>
          <w:szCs w:val="24"/>
        </w:rPr>
        <w:t>)</w:t>
      </w:r>
    </w:p>
    <w:p w:rsidR="008935F9" w:rsidRPr="00F058FE" w:rsidRDefault="008935F9" w:rsidP="008935F9">
      <w:pPr>
        <w:pStyle w:val="ListParagraph"/>
        <w:numPr>
          <w:ilvl w:val="0"/>
          <w:numId w:val="1"/>
        </w:numPr>
        <w:rPr>
          <w:sz w:val="24"/>
          <w:szCs w:val="24"/>
          <w:lang w:val="fr-CH"/>
        </w:rPr>
      </w:pPr>
      <w:r w:rsidRPr="00F058FE">
        <w:rPr>
          <w:sz w:val="24"/>
          <w:szCs w:val="24"/>
          <w:lang w:val="fr-CH"/>
        </w:rPr>
        <w:t xml:space="preserve">Action Palestine </w:t>
      </w:r>
      <w:proofErr w:type="spellStart"/>
      <w:r w:rsidRPr="00F058FE">
        <w:rPr>
          <w:sz w:val="24"/>
          <w:szCs w:val="24"/>
          <w:lang w:val="fr-CH"/>
        </w:rPr>
        <w:t>Unil</w:t>
      </w:r>
      <w:proofErr w:type="spellEnd"/>
      <w:r w:rsidRPr="00F058FE">
        <w:rPr>
          <w:sz w:val="24"/>
          <w:szCs w:val="24"/>
          <w:lang w:val="fr-CH"/>
        </w:rPr>
        <w:t>-EPFL (</w:t>
      </w:r>
      <w:proofErr w:type="spellStart"/>
      <w:r w:rsidRPr="00F058FE">
        <w:rPr>
          <w:sz w:val="24"/>
          <w:szCs w:val="24"/>
          <w:lang w:val="fr-CH"/>
        </w:rPr>
        <w:t>Switzerland</w:t>
      </w:r>
      <w:proofErr w:type="spellEnd"/>
      <w:r w:rsidRPr="00F058FE">
        <w:rPr>
          <w:sz w:val="24"/>
          <w:szCs w:val="24"/>
          <w:lang w:val="fr-CH"/>
        </w:rPr>
        <w:t>)</w:t>
      </w:r>
    </w:p>
    <w:p w:rsidR="008935F9" w:rsidRPr="00F058FE" w:rsidRDefault="008935F9" w:rsidP="008935F9">
      <w:pPr>
        <w:pStyle w:val="ListParagraph"/>
        <w:numPr>
          <w:ilvl w:val="0"/>
          <w:numId w:val="1"/>
        </w:numPr>
        <w:rPr>
          <w:sz w:val="24"/>
          <w:szCs w:val="24"/>
        </w:rPr>
      </w:pPr>
      <w:proofErr w:type="spellStart"/>
      <w:r w:rsidRPr="00F058FE">
        <w:rPr>
          <w:sz w:val="24"/>
          <w:szCs w:val="24"/>
        </w:rPr>
        <w:t>Gauche</w:t>
      </w:r>
      <w:proofErr w:type="spellEnd"/>
      <w:r w:rsidRPr="00F058FE">
        <w:rPr>
          <w:sz w:val="24"/>
          <w:szCs w:val="24"/>
        </w:rPr>
        <w:t xml:space="preserve"> </w:t>
      </w:r>
      <w:proofErr w:type="spellStart"/>
      <w:r w:rsidRPr="00F058FE">
        <w:rPr>
          <w:sz w:val="24"/>
          <w:szCs w:val="24"/>
        </w:rPr>
        <w:t>Anticapitaliste</w:t>
      </w:r>
      <w:proofErr w:type="spellEnd"/>
      <w:r w:rsidRPr="00F058FE">
        <w:rPr>
          <w:sz w:val="24"/>
          <w:szCs w:val="24"/>
        </w:rPr>
        <w:t xml:space="preserve"> (</w:t>
      </w:r>
      <w:proofErr w:type="spellStart"/>
      <w:r w:rsidRPr="00F058FE">
        <w:rPr>
          <w:sz w:val="24"/>
          <w:szCs w:val="24"/>
        </w:rPr>
        <w:t>Switzerland</w:t>
      </w:r>
      <w:proofErr w:type="spellEnd"/>
      <w:r w:rsidRPr="00F058FE">
        <w:rPr>
          <w:sz w:val="24"/>
          <w:szCs w:val="24"/>
        </w:rPr>
        <w:t>)</w:t>
      </w:r>
    </w:p>
    <w:p w:rsidR="008935F9" w:rsidRPr="00F058FE" w:rsidRDefault="008935F9" w:rsidP="008935F9">
      <w:pPr>
        <w:pStyle w:val="ListParagraph"/>
        <w:numPr>
          <w:ilvl w:val="0"/>
          <w:numId w:val="1"/>
        </w:numPr>
        <w:rPr>
          <w:sz w:val="24"/>
          <w:szCs w:val="24"/>
        </w:rPr>
      </w:pPr>
      <w:proofErr w:type="spellStart"/>
      <w:r w:rsidRPr="00F058FE">
        <w:rPr>
          <w:sz w:val="24"/>
          <w:szCs w:val="24"/>
        </w:rPr>
        <w:t>Codepink</w:t>
      </w:r>
      <w:proofErr w:type="spellEnd"/>
      <w:r w:rsidRPr="00F058FE">
        <w:rPr>
          <w:sz w:val="24"/>
          <w:szCs w:val="24"/>
        </w:rPr>
        <w:t xml:space="preserve"> (USA)</w:t>
      </w:r>
    </w:p>
    <w:p w:rsidR="008935F9" w:rsidRPr="00F058FE" w:rsidRDefault="008935F9" w:rsidP="008935F9">
      <w:pPr>
        <w:pStyle w:val="ListParagraph"/>
        <w:numPr>
          <w:ilvl w:val="0"/>
          <w:numId w:val="1"/>
        </w:numPr>
        <w:rPr>
          <w:sz w:val="24"/>
          <w:szCs w:val="24"/>
          <w:lang w:val="en-GB"/>
        </w:rPr>
      </w:pPr>
      <w:r w:rsidRPr="00F058FE">
        <w:rPr>
          <w:sz w:val="24"/>
          <w:szCs w:val="24"/>
          <w:lang w:val="en-GB"/>
        </w:rPr>
        <w:t>Palestine Solidarity Campaign (South Africa)</w:t>
      </w:r>
    </w:p>
    <w:p w:rsidR="008935F9" w:rsidRPr="00F058FE" w:rsidRDefault="008935F9" w:rsidP="008935F9">
      <w:pPr>
        <w:pStyle w:val="ListParagraph"/>
        <w:numPr>
          <w:ilvl w:val="0"/>
          <w:numId w:val="1"/>
        </w:numPr>
        <w:rPr>
          <w:sz w:val="24"/>
          <w:szCs w:val="24"/>
        </w:rPr>
      </w:pPr>
      <w:proofErr w:type="spellStart"/>
      <w:r w:rsidRPr="00F058FE">
        <w:rPr>
          <w:sz w:val="24"/>
          <w:szCs w:val="24"/>
        </w:rPr>
        <w:t>Boycott</w:t>
      </w:r>
      <w:proofErr w:type="spellEnd"/>
      <w:r w:rsidRPr="00F058FE">
        <w:rPr>
          <w:sz w:val="24"/>
          <w:szCs w:val="24"/>
        </w:rPr>
        <w:t xml:space="preserve"> </w:t>
      </w:r>
      <w:proofErr w:type="spellStart"/>
      <w:r w:rsidRPr="00F058FE">
        <w:rPr>
          <w:sz w:val="24"/>
          <w:szCs w:val="24"/>
        </w:rPr>
        <w:t>from</w:t>
      </w:r>
      <w:proofErr w:type="spellEnd"/>
      <w:r w:rsidRPr="00F058FE">
        <w:rPr>
          <w:sz w:val="24"/>
          <w:szCs w:val="24"/>
        </w:rPr>
        <w:t xml:space="preserve"> </w:t>
      </w:r>
      <w:proofErr w:type="spellStart"/>
      <w:r w:rsidRPr="00F058FE">
        <w:rPr>
          <w:sz w:val="24"/>
          <w:szCs w:val="24"/>
        </w:rPr>
        <w:t>Within</w:t>
      </w:r>
      <w:proofErr w:type="spellEnd"/>
      <w:r w:rsidRPr="00F058FE">
        <w:rPr>
          <w:sz w:val="24"/>
          <w:szCs w:val="24"/>
        </w:rPr>
        <w:t xml:space="preserve"> (Israel)</w:t>
      </w:r>
    </w:p>
    <w:p w:rsidR="008935F9" w:rsidRPr="00F058FE" w:rsidRDefault="008935F9" w:rsidP="008935F9">
      <w:pPr>
        <w:pStyle w:val="ListParagraph"/>
        <w:numPr>
          <w:ilvl w:val="0"/>
          <w:numId w:val="1"/>
        </w:numPr>
        <w:rPr>
          <w:sz w:val="24"/>
          <w:szCs w:val="24"/>
          <w:lang w:val="fr-CH"/>
        </w:rPr>
      </w:pPr>
      <w:proofErr w:type="spellStart"/>
      <w:r w:rsidRPr="00F058FE">
        <w:rPr>
          <w:sz w:val="24"/>
          <w:szCs w:val="24"/>
          <w:lang w:val="fr-CH"/>
        </w:rPr>
        <w:t>Palestina</w:t>
      </w:r>
      <w:proofErr w:type="spellEnd"/>
      <w:r w:rsidRPr="00F058FE">
        <w:rPr>
          <w:sz w:val="24"/>
          <w:szCs w:val="24"/>
          <w:lang w:val="fr-CH"/>
        </w:rPr>
        <w:t xml:space="preserve"> </w:t>
      </w:r>
      <w:proofErr w:type="spellStart"/>
      <w:r w:rsidRPr="00F058FE">
        <w:rPr>
          <w:sz w:val="24"/>
          <w:szCs w:val="24"/>
          <w:lang w:val="fr-CH"/>
        </w:rPr>
        <w:t>Solidariteit</w:t>
      </w:r>
      <w:proofErr w:type="spellEnd"/>
      <w:r w:rsidRPr="00F058FE">
        <w:rPr>
          <w:sz w:val="24"/>
          <w:szCs w:val="24"/>
          <w:lang w:val="fr-CH"/>
        </w:rPr>
        <w:t xml:space="preserve"> (Plateforme de solidarité avec la Palestine en Flandre) (</w:t>
      </w:r>
      <w:proofErr w:type="spellStart"/>
      <w:r w:rsidRPr="00F058FE">
        <w:rPr>
          <w:sz w:val="24"/>
          <w:szCs w:val="24"/>
          <w:lang w:val="fr-CH"/>
        </w:rPr>
        <w:t>Belgium</w:t>
      </w:r>
      <w:proofErr w:type="spellEnd"/>
      <w:r w:rsidRPr="00F058FE">
        <w:rPr>
          <w:sz w:val="24"/>
          <w:szCs w:val="24"/>
          <w:lang w:val="fr-CH"/>
        </w:rPr>
        <w:t>)</w:t>
      </w:r>
    </w:p>
    <w:p w:rsidR="008935F9" w:rsidRPr="00F058FE" w:rsidRDefault="008935F9" w:rsidP="008935F9">
      <w:pPr>
        <w:pStyle w:val="ListParagraph"/>
        <w:numPr>
          <w:ilvl w:val="0"/>
          <w:numId w:val="1"/>
        </w:numPr>
        <w:rPr>
          <w:sz w:val="24"/>
          <w:szCs w:val="24"/>
        </w:rPr>
      </w:pPr>
      <w:r w:rsidRPr="00F058FE">
        <w:rPr>
          <w:sz w:val="24"/>
          <w:szCs w:val="24"/>
        </w:rPr>
        <w:t xml:space="preserve">BDS </w:t>
      </w:r>
      <w:proofErr w:type="spellStart"/>
      <w:r w:rsidRPr="00F058FE">
        <w:rPr>
          <w:sz w:val="24"/>
          <w:szCs w:val="24"/>
        </w:rPr>
        <w:t>Belgium</w:t>
      </w:r>
      <w:proofErr w:type="spellEnd"/>
    </w:p>
    <w:p w:rsidR="008935F9" w:rsidRPr="00F058FE" w:rsidRDefault="008935F9" w:rsidP="008935F9">
      <w:pPr>
        <w:pStyle w:val="ListParagraph"/>
        <w:numPr>
          <w:ilvl w:val="0"/>
          <w:numId w:val="1"/>
        </w:numPr>
        <w:rPr>
          <w:sz w:val="24"/>
          <w:szCs w:val="24"/>
        </w:rPr>
      </w:pPr>
      <w:proofErr w:type="spellStart"/>
      <w:r w:rsidRPr="00F058FE">
        <w:rPr>
          <w:sz w:val="24"/>
          <w:szCs w:val="24"/>
        </w:rPr>
        <w:t>Comité</w:t>
      </w:r>
      <w:proofErr w:type="spellEnd"/>
      <w:r w:rsidRPr="00F058FE">
        <w:rPr>
          <w:sz w:val="24"/>
          <w:szCs w:val="24"/>
        </w:rPr>
        <w:t xml:space="preserve"> </w:t>
      </w:r>
      <w:proofErr w:type="spellStart"/>
      <w:r w:rsidRPr="00F058FE">
        <w:rPr>
          <w:sz w:val="24"/>
          <w:szCs w:val="24"/>
        </w:rPr>
        <w:t>Verviers</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w:t>
      </w:r>
      <w:proofErr w:type="spellStart"/>
      <w:r w:rsidRPr="00F058FE">
        <w:rPr>
          <w:sz w:val="24"/>
          <w:szCs w:val="24"/>
        </w:rPr>
        <w:t>Belgium</w:t>
      </w:r>
      <w:proofErr w:type="spellEnd"/>
      <w:r w:rsidRPr="00F058FE">
        <w:rPr>
          <w:sz w:val="24"/>
          <w:szCs w:val="24"/>
        </w:rPr>
        <w:t>)</w:t>
      </w:r>
    </w:p>
    <w:p w:rsidR="008935F9" w:rsidRPr="00F058FE" w:rsidRDefault="008935F9" w:rsidP="008935F9">
      <w:pPr>
        <w:pStyle w:val="ListParagraph"/>
        <w:numPr>
          <w:ilvl w:val="0"/>
          <w:numId w:val="1"/>
        </w:numPr>
        <w:rPr>
          <w:sz w:val="24"/>
          <w:szCs w:val="24"/>
        </w:rPr>
      </w:pPr>
      <w:proofErr w:type="spellStart"/>
      <w:r w:rsidRPr="00F058FE">
        <w:rPr>
          <w:sz w:val="24"/>
          <w:szCs w:val="24"/>
        </w:rPr>
        <w:t>Mouvement</w:t>
      </w:r>
      <w:proofErr w:type="spellEnd"/>
      <w:r w:rsidRPr="00F058FE">
        <w:rPr>
          <w:sz w:val="24"/>
          <w:szCs w:val="24"/>
        </w:rPr>
        <w:t xml:space="preserve"> Citoyen </w:t>
      </w:r>
      <w:proofErr w:type="spellStart"/>
      <w:r w:rsidRPr="00F058FE">
        <w:rPr>
          <w:sz w:val="24"/>
          <w:szCs w:val="24"/>
        </w:rPr>
        <w:t>Palestine</w:t>
      </w:r>
      <w:proofErr w:type="spellEnd"/>
      <w:r w:rsidRPr="00F058FE">
        <w:rPr>
          <w:sz w:val="24"/>
          <w:szCs w:val="24"/>
        </w:rPr>
        <w:t xml:space="preserve"> (</w:t>
      </w:r>
      <w:proofErr w:type="spellStart"/>
      <w:r w:rsidRPr="00F058FE">
        <w:rPr>
          <w:sz w:val="24"/>
          <w:szCs w:val="24"/>
        </w:rPr>
        <w:t>Belgium</w:t>
      </w:r>
      <w:proofErr w:type="spellEnd"/>
      <w:r w:rsidRPr="00F058FE">
        <w:rPr>
          <w:sz w:val="24"/>
          <w:szCs w:val="24"/>
        </w:rPr>
        <w:t>)</w:t>
      </w:r>
    </w:p>
    <w:p w:rsidR="008935F9" w:rsidRPr="00F058FE" w:rsidRDefault="008935F9" w:rsidP="008935F9">
      <w:pPr>
        <w:pStyle w:val="ListParagraph"/>
        <w:numPr>
          <w:ilvl w:val="0"/>
          <w:numId w:val="1"/>
        </w:numPr>
        <w:rPr>
          <w:sz w:val="24"/>
          <w:szCs w:val="24"/>
          <w:lang w:val="fr-CH"/>
        </w:rPr>
      </w:pPr>
      <w:r w:rsidRPr="00F058FE">
        <w:rPr>
          <w:sz w:val="24"/>
          <w:szCs w:val="24"/>
          <w:lang w:val="fr-CH"/>
        </w:rPr>
        <w:t>Association Belgo-Palestinienne de Liège (</w:t>
      </w:r>
      <w:proofErr w:type="spellStart"/>
      <w:r w:rsidRPr="00F058FE">
        <w:rPr>
          <w:sz w:val="24"/>
          <w:szCs w:val="24"/>
          <w:lang w:val="fr-CH"/>
        </w:rPr>
        <w:t>Belgium</w:t>
      </w:r>
      <w:proofErr w:type="spellEnd"/>
      <w:r w:rsidRPr="00F058FE">
        <w:rPr>
          <w:sz w:val="24"/>
          <w:szCs w:val="24"/>
          <w:lang w:val="fr-CH"/>
        </w:rPr>
        <w:t>)</w:t>
      </w:r>
    </w:p>
    <w:p w:rsidR="008935F9" w:rsidRPr="00F058FE" w:rsidRDefault="008935F9" w:rsidP="008935F9">
      <w:pPr>
        <w:pStyle w:val="ListParagraph"/>
        <w:numPr>
          <w:ilvl w:val="0"/>
          <w:numId w:val="1"/>
        </w:numPr>
        <w:rPr>
          <w:sz w:val="24"/>
          <w:szCs w:val="24"/>
        </w:rPr>
      </w:pPr>
      <w:r w:rsidRPr="00F058FE">
        <w:rPr>
          <w:sz w:val="24"/>
          <w:szCs w:val="24"/>
        </w:rPr>
        <w:t xml:space="preserve">Bruxelles </w:t>
      </w:r>
      <w:proofErr w:type="spellStart"/>
      <w:r w:rsidRPr="00F058FE">
        <w:rPr>
          <w:sz w:val="24"/>
          <w:szCs w:val="24"/>
        </w:rPr>
        <w:t>Panthères</w:t>
      </w:r>
      <w:proofErr w:type="spellEnd"/>
      <w:r w:rsidRPr="00F058FE">
        <w:rPr>
          <w:sz w:val="24"/>
          <w:szCs w:val="24"/>
        </w:rPr>
        <w:t xml:space="preserve"> (</w:t>
      </w:r>
      <w:proofErr w:type="spellStart"/>
      <w:r w:rsidRPr="00F058FE">
        <w:rPr>
          <w:sz w:val="24"/>
          <w:szCs w:val="24"/>
        </w:rPr>
        <w:t>Belgium</w:t>
      </w:r>
      <w:proofErr w:type="spellEnd"/>
      <w:r w:rsidRPr="00F058FE">
        <w:rPr>
          <w:sz w:val="24"/>
          <w:szCs w:val="24"/>
        </w:rPr>
        <w:t>)</w:t>
      </w:r>
    </w:p>
    <w:p w:rsidR="008935F9" w:rsidRPr="00F058FE" w:rsidRDefault="008935F9" w:rsidP="008935F9">
      <w:pPr>
        <w:pStyle w:val="ListParagraph"/>
        <w:numPr>
          <w:ilvl w:val="0"/>
          <w:numId w:val="1"/>
        </w:numPr>
        <w:rPr>
          <w:sz w:val="24"/>
          <w:szCs w:val="24"/>
          <w:lang w:val="fr-CH"/>
        </w:rPr>
      </w:pPr>
      <w:r w:rsidRPr="00F058FE">
        <w:rPr>
          <w:sz w:val="24"/>
          <w:szCs w:val="24"/>
          <w:lang w:val="fr-CH"/>
        </w:rPr>
        <w:t>La coordination des femmes citoyennes (</w:t>
      </w:r>
      <w:proofErr w:type="spellStart"/>
      <w:r w:rsidRPr="00F058FE">
        <w:rPr>
          <w:sz w:val="24"/>
          <w:szCs w:val="24"/>
          <w:lang w:val="fr-CH"/>
        </w:rPr>
        <w:t>Belgium</w:t>
      </w:r>
      <w:proofErr w:type="spellEnd"/>
      <w:r w:rsidRPr="00F058FE">
        <w:rPr>
          <w:sz w:val="24"/>
          <w:szCs w:val="24"/>
          <w:lang w:val="fr-CH"/>
        </w:rPr>
        <w:t>)</w:t>
      </w:r>
    </w:p>
    <w:p w:rsidR="008935F9" w:rsidRPr="00F058FE" w:rsidRDefault="008935F9" w:rsidP="008935F9">
      <w:pPr>
        <w:pStyle w:val="ListParagraph"/>
        <w:numPr>
          <w:ilvl w:val="0"/>
          <w:numId w:val="1"/>
        </w:numPr>
        <w:rPr>
          <w:sz w:val="24"/>
          <w:szCs w:val="24"/>
          <w:lang w:val="fr-CH"/>
        </w:rPr>
      </w:pPr>
      <w:r w:rsidRPr="00F058FE">
        <w:rPr>
          <w:sz w:val="24"/>
          <w:szCs w:val="24"/>
          <w:lang w:val="fr-CH"/>
        </w:rPr>
        <w:t>La Coordination Namuroise belgo-palestinienne (</w:t>
      </w:r>
      <w:proofErr w:type="spellStart"/>
      <w:r w:rsidRPr="00F058FE">
        <w:rPr>
          <w:sz w:val="24"/>
          <w:szCs w:val="24"/>
          <w:lang w:val="fr-CH"/>
        </w:rPr>
        <w:t>Belgium</w:t>
      </w:r>
      <w:proofErr w:type="spellEnd"/>
      <w:r w:rsidRPr="00F058FE">
        <w:rPr>
          <w:sz w:val="24"/>
          <w:szCs w:val="24"/>
          <w:lang w:val="fr-CH"/>
        </w:rPr>
        <w:t>)</w:t>
      </w:r>
    </w:p>
    <w:p w:rsidR="008935F9" w:rsidRPr="00F058FE" w:rsidRDefault="008935F9" w:rsidP="008935F9">
      <w:pPr>
        <w:pStyle w:val="ListParagraph"/>
        <w:numPr>
          <w:ilvl w:val="0"/>
          <w:numId w:val="1"/>
        </w:numPr>
        <w:rPr>
          <w:sz w:val="24"/>
          <w:szCs w:val="24"/>
          <w:lang w:val="fr-CH"/>
        </w:rPr>
      </w:pPr>
      <w:r w:rsidRPr="00F058FE">
        <w:rPr>
          <w:sz w:val="24"/>
          <w:szCs w:val="24"/>
          <w:lang w:val="fr-CH"/>
        </w:rPr>
        <w:t>Comité pour une Paix Juste au Proche-Orient (CPJPO - Luxembourg)</w:t>
      </w:r>
    </w:p>
    <w:p w:rsidR="008935F9" w:rsidRPr="00F058FE" w:rsidRDefault="008935F9" w:rsidP="008935F9">
      <w:pPr>
        <w:pStyle w:val="ListParagraph"/>
        <w:numPr>
          <w:ilvl w:val="0"/>
          <w:numId w:val="1"/>
        </w:numPr>
        <w:rPr>
          <w:sz w:val="24"/>
          <w:szCs w:val="24"/>
          <w:lang w:val="en-GB"/>
        </w:rPr>
      </w:pPr>
      <w:r w:rsidRPr="00F058FE">
        <w:rPr>
          <w:sz w:val="24"/>
          <w:szCs w:val="24"/>
          <w:lang w:val="en-GB"/>
        </w:rPr>
        <w:t>European Campaign against the Siege of Gaza</w:t>
      </w:r>
    </w:p>
    <w:p w:rsidR="008935F9" w:rsidRPr="00F058FE" w:rsidRDefault="008935F9" w:rsidP="008935F9">
      <w:pPr>
        <w:pStyle w:val="ListParagraph"/>
        <w:numPr>
          <w:ilvl w:val="0"/>
          <w:numId w:val="1"/>
        </w:numPr>
        <w:rPr>
          <w:sz w:val="24"/>
          <w:szCs w:val="24"/>
        </w:rPr>
      </w:pPr>
      <w:r w:rsidRPr="00F058FE">
        <w:rPr>
          <w:sz w:val="24"/>
          <w:szCs w:val="24"/>
        </w:rPr>
        <w:t xml:space="preserve">BDS </w:t>
      </w:r>
      <w:proofErr w:type="spellStart"/>
      <w:r w:rsidRPr="00F058FE">
        <w:rPr>
          <w:sz w:val="24"/>
          <w:szCs w:val="24"/>
        </w:rPr>
        <w:t>Maroc</w:t>
      </w:r>
      <w:proofErr w:type="spellEnd"/>
    </w:p>
    <w:p w:rsidR="008935F9" w:rsidRPr="00F058FE" w:rsidRDefault="008935F9" w:rsidP="008935F9">
      <w:pPr>
        <w:pStyle w:val="ListParagraph"/>
        <w:numPr>
          <w:ilvl w:val="0"/>
          <w:numId w:val="1"/>
        </w:numPr>
        <w:rPr>
          <w:sz w:val="24"/>
          <w:szCs w:val="24"/>
        </w:rPr>
      </w:pPr>
      <w:proofErr w:type="spellStart"/>
      <w:r w:rsidRPr="00F058FE">
        <w:rPr>
          <w:sz w:val="24"/>
          <w:szCs w:val="24"/>
        </w:rPr>
        <w:t>Solidaridad</w:t>
      </w:r>
      <w:proofErr w:type="spellEnd"/>
      <w:r w:rsidRPr="00F058FE">
        <w:rPr>
          <w:sz w:val="24"/>
          <w:szCs w:val="24"/>
        </w:rPr>
        <w:t xml:space="preserve"> </w:t>
      </w:r>
      <w:proofErr w:type="spellStart"/>
      <w:r w:rsidRPr="00F058FE">
        <w:rPr>
          <w:sz w:val="24"/>
          <w:szCs w:val="24"/>
        </w:rPr>
        <w:t>con</w:t>
      </w:r>
      <w:proofErr w:type="spellEnd"/>
      <w:r w:rsidRPr="00F058FE">
        <w:rPr>
          <w:sz w:val="24"/>
          <w:szCs w:val="24"/>
        </w:rPr>
        <w:t xml:space="preserve"> </w:t>
      </w:r>
      <w:proofErr w:type="spellStart"/>
      <w:r w:rsidRPr="00F058FE">
        <w:rPr>
          <w:sz w:val="24"/>
          <w:szCs w:val="24"/>
        </w:rPr>
        <w:t>Palestina</w:t>
      </w:r>
      <w:proofErr w:type="spellEnd"/>
      <w:r w:rsidRPr="00F058FE">
        <w:rPr>
          <w:sz w:val="24"/>
          <w:szCs w:val="24"/>
        </w:rPr>
        <w:t xml:space="preserve"> (Uruguay)</w:t>
      </w:r>
    </w:p>
    <w:p w:rsidR="008935F9" w:rsidRPr="00F058FE" w:rsidRDefault="008935F9" w:rsidP="008935F9">
      <w:pPr>
        <w:pStyle w:val="ListParagraph"/>
        <w:numPr>
          <w:ilvl w:val="0"/>
          <w:numId w:val="1"/>
        </w:numPr>
        <w:rPr>
          <w:sz w:val="24"/>
          <w:szCs w:val="24"/>
        </w:rPr>
      </w:pPr>
      <w:proofErr w:type="spellStart"/>
      <w:r w:rsidRPr="00F058FE">
        <w:rPr>
          <w:sz w:val="24"/>
          <w:szCs w:val="24"/>
        </w:rPr>
        <w:t>Europalestine</w:t>
      </w:r>
      <w:proofErr w:type="spellEnd"/>
      <w:r w:rsidRPr="00F058FE">
        <w:rPr>
          <w:sz w:val="24"/>
          <w:szCs w:val="24"/>
        </w:rPr>
        <w:t xml:space="preserve"> (France)</w:t>
      </w:r>
    </w:p>
    <w:p w:rsidR="008935F9" w:rsidRPr="00F058FE" w:rsidRDefault="008935F9" w:rsidP="008935F9">
      <w:pPr>
        <w:pStyle w:val="ListParagraph"/>
        <w:numPr>
          <w:ilvl w:val="0"/>
          <w:numId w:val="1"/>
        </w:numPr>
        <w:rPr>
          <w:sz w:val="24"/>
          <w:szCs w:val="24"/>
        </w:rPr>
      </w:pPr>
      <w:proofErr w:type="spellStart"/>
      <w:r w:rsidRPr="00F058FE">
        <w:rPr>
          <w:sz w:val="24"/>
          <w:szCs w:val="24"/>
        </w:rPr>
        <w:t>Droits</w:t>
      </w:r>
      <w:proofErr w:type="spellEnd"/>
      <w:r w:rsidRPr="00F058FE">
        <w:rPr>
          <w:sz w:val="24"/>
          <w:szCs w:val="24"/>
        </w:rPr>
        <w:t xml:space="preserve"> </w:t>
      </w:r>
      <w:proofErr w:type="spellStart"/>
      <w:r w:rsidRPr="00F058FE">
        <w:rPr>
          <w:sz w:val="24"/>
          <w:szCs w:val="24"/>
        </w:rPr>
        <w:t>Devant</w:t>
      </w:r>
      <w:proofErr w:type="spellEnd"/>
      <w:r w:rsidRPr="00F058FE">
        <w:rPr>
          <w:sz w:val="24"/>
          <w:szCs w:val="24"/>
        </w:rPr>
        <w:t> ! (France)</w:t>
      </w:r>
    </w:p>
    <w:p w:rsidR="008935F9" w:rsidRPr="00F058FE" w:rsidRDefault="008935F9" w:rsidP="008935F9">
      <w:pPr>
        <w:pStyle w:val="ListParagraph"/>
        <w:numPr>
          <w:ilvl w:val="0"/>
          <w:numId w:val="1"/>
        </w:numPr>
        <w:rPr>
          <w:sz w:val="24"/>
          <w:szCs w:val="24"/>
        </w:rPr>
      </w:pPr>
      <w:r w:rsidRPr="00F058FE">
        <w:rPr>
          <w:sz w:val="24"/>
          <w:szCs w:val="24"/>
        </w:rPr>
        <w:t xml:space="preserve">ISM-France (International </w:t>
      </w:r>
      <w:proofErr w:type="spellStart"/>
      <w:r w:rsidRPr="00F058FE">
        <w:rPr>
          <w:sz w:val="24"/>
          <w:szCs w:val="24"/>
        </w:rPr>
        <w:t>Solidarity</w:t>
      </w:r>
      <w:proofErr w:type="spellEnd"/>
      <w:r w:rsidRPr="00F058FE">
        <w:rPr>
          <w:sz w:val="24"/>
          <w:szCs w:val="24"/>
        </w:rPr>
        <w:t xml:space="preserve"> Movement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Association de Palestiniens en Ile de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Les Amis d’Al-</w:t>
      </w:r>
      <w:proofErr w:type="spellStart"/>
      <w:r w:rsidRPr="00F058FE">
        <w:rPr>
          <w:sz w:val="24"/>
          <w:szCs w:val="24"/>
          <w:lang w:val="fr-CH"/>
        </w:rPr>
        <w:t>Rowwad</w:t>
      </w:r>
      <w:proofErr w:type="spellEnd"/>
      <w:r w:rsidRPr="00F058FE">
        <w:rPr>
          <w:sz w:val="24"/>
          <w:szCs w:val="24"/>
          <w:lang w:val="fr-CH"/>
        </w:rPr>
        <w:t xml:space="preserve"> (France)</w:t>
      </w:r>
    </w:p>
    <w:p w:rsidR="008935F9" w:rsidRPr="00F058FE" w:rsidRDefault="008935F9" w:rsidP="008935F9">
      <w:pPr>
        <w:pStyle w:val="ListParagraph"/>
        <w:numPr>
          <w:ilvl w:val="0"/>
          <w:numId w:val="1"/>
        </w:numPr>
        <w:rPr>
          <w:sz w:val="24"/>
          <w:szCs w:val="24"/>
        </w:rPr>
      </w:pPr>
      <w:proofErr w:type="spellStart"/>
      <w:r w:rsidRPr="00F058FE">
        <w:rPr>
          <w:sz w:val="24"/>
          <w:szCs w:val="24"/>
        </w:rPr>
        <w:t>Association</w:t>
      </w:r>
      <w:proofErr w:type="spellEnd"/>
      <w:r w:rsidRPr="00F058FE">
        <w:rPr>
          <w:sz w:val="24"/>
          <w:szCs w:val="24"/>
        </w:rPr>
        <w:t xml:space="preserve"> Avec </w:t>
      </w:r>
      <w:proofErr w:type="spellStart"/>
      <w:r w:rsidRPr="00F058FE">
        <w:rPr>
          <w:sz w:val="24"/>
          <w:szCs w:val="24"/>
        </w:rPr>
        <w:t>Naplouse</w:t>
      </w:r>
      <w:proofErr w:type="spellEnd"/>
      <w:r w:rsidRPr="00F058FE">
        <w:rPr>
          <w:sz w:val="24"/>
          <w:szCs w:val="24"/>
        </w:rPr>
        <w:t xml:space="preserve">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Parti des Indigènes de la République (PIR -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Le Front Uni des Immigrations et des Quartiers Populaires (FUIQP -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Femmes Contre le Blocus de Gaza (France)</w:t>
      </w:r>
    </w:p>
    <w:p w:rsidR="008935F9" w:rsidRPr="00F058FE" w:rsidRDefault="008935F9" w:rsidP="008935F9">
      <w:pPr>
        <w:pStyle w:val="ListParagraph"/>
        <w:numPr>
          <w:ilvl w:val="0"/>
          <w:numId w:val="1"/>
        </w:numPr>
        <w:rPr>
          <w:sz w:val="24"/>
          <w:szCs w:val="24"/>
        </w:rPr>
      </w:pPr>
      <w:proofErr w:type="spellStart"/>
      <w:r w:rsidRPr="00F058FE">
        <w:rPr>
          <w:sz w:val="24"/>
          <w:szCs w:val="24"/>
        </w:rPr>
        <w:t>Collectif</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69 (France)</w:t>
      </w:r>
    </w:p>
    <w:p w:rsidR="008935F9" w:rsidRPr="00F058FE" w:rsidRDefault="008935F9" w:rsidP="008935F9">
      <w:pPr>
        <w:pStyle w:val="ListParagraph"/>
        <w:numPr>
          <w:ilvl w:val="0"/>
          <w:numId w:val="1"/>
        </w:numPr>
        <w:rPr>
          <w:sz w:val="24"/>
          <w:szCs w:val="24"/>
        </w:rPr>
      </w:pPr>
      <w:r w:rsidRPr="00F058FE">
        <w:rPr>
          <w:sz w:val="24"/>
          <w:szCs w:val="24"/>
        </w:rPr>
        <w:t>UJFP 69, (France)</w:t>
      </w:r>
    </w:p>
    <w:p w:rsidR="008935F9" w:rsidRPr="00F058FE" w:rsidRDefault="008935F9" w:rsidP="008935F9">
      <w:pPr>
        <w:pStyle w:val="ListParagraph"/>
        <w:numPr>
          <w:ilvl w:val="0"/>
          <w:numId w:val="1"/>
        </w:numPr>
        <w:rPr>
          <w:sz w:val="24"/>
          <w:szCs w:val="24"/>
        </w:rPr>
      </w:pPr>
      <w:r w:rsidRPr="00F058FE">
        <w:rPr>
          <w:sz w:val="24"/>
          <w:szCs w:val="24"/>
        </w:rPr>
        <w:t>AFPS 69 (France)</w:t>
      </w:r>
    </w:p>
    <w:p w:rsidR="008935F9" w:rsidRPr="00F058FE" w:rsidRDefault="008935F9" w:rsidP="008935F9">
      <w:pPr>
        <w:pStyle w:val="ListParagraph"/>
        <w:numPr>
          <w:ilvl w:val="0"/>
          <w:numId w:val="1"/>
        </w:numPr>
        <w:rPr>
          <w:sz w:val="24"/>
          <w:szCs w:val="24"/>
        </w:rPr>
      </w:pPr>
      <w:proofErr w:type="spellStart"/>
      <w:r w:rsidRPr="00F058FE">
        <w:rPr>
          <w:sz w:val="24"/>
          <w:szCs w:val="24"/>
        </w:rPr>
        <w:t>Comité</w:t>
      </w:r>
      <w:proofErr w:type="spellEnd"/>
      <w:r w:rsidRPr="00F058FE">
        <w:rPr>
          <w:sz w:val="24"/>
          <w:szCs w:val="24"/>
        </w:rPr>
        <w:t xml:space="preserve"> </w:t>
      </w:r>
      <w:proofErr w:type="spellStart"/>
      <w:r w:rsidRPr="00F058FE">
        <w:rPr>
          <w:sz w:val="24"/>
          <w:szCs w:val="24"/>
        </w:rPr>
        <w:t>Poitevin</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(France)</w:t>
      </w:r>
    </w:p>
    <w:p w:rsidR="008935F9" w:rsidRPr="00F058FE" w:rsidRDefault="008935F9" w:rsidP="008935F9">
      <w:pPr>
        <w:pStyle w:val="ListParagraph"/>
        <w:numPr>
          <w:ilvl w:val="0"/>
          <w:numId w:val="1"/>
        </w:numPr>
        <w:rPr>
          <w:sz w:val="24"/>
          <w:szCs w:val="24"/>
        </w:rPr>
      </w:pPr>
      <w:proofErr w:type="spellStart"/>
      <w:r w:rsidRPr="00F058FE">
        <w:rPr>
          <w:sz w:val="24"/>
          <w:szCs w:val="24"/>
        </w:rPr>
        <w:t>Nanterre</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(France)</w:t>
      </w:r>
    </w:p>
    <w:p w:rsidR="008935F9" w:rsidRPr="00F058FE" w:rsidRDefault="008935F9" w:rsidP="008935F9">
      <w:pPr>
        <w:pStyle w:val="ListParagraph"/>
        <w:numPr>
          <w:ilvl w:val="0"/>
          <w:numId w:val="1"/>
        </w:numPr>
        <w:rPr>
          <w:sz w:val="24"/>
          <w:szCs w:val="24"/>
        </w:rPr>
      </w:pPr>
      <w:r w:rsidRPr="00F058FE">
        <w:rPr>
          <w:sz w:val="24"/>
          <w:szCs w:val="24"/>
        </w:rPr>
        <w:t>Saint-</w:t>
      </w:r>
      <w:proofErr w:type="spellStart"/>
      <w:r w:rsidRPr="00F058FE">
        <w:rPr>
          <w:sz w:val="24"/>
          <w:szCs w:val="24"/>
        </w:rPr>
        <w:t>Ouen</w:t>
      </w:r>
      <w:proofErr w:type="spellEnd"/>
      <w:r w:rsidRPr="00F058FE">
        <w:rPr>
          <w:sz w:val="24"/>
          <w:szCs w:val="24"/>
        </w:rPr>
        <w:t xml:space="preserve"> </w:t>
      </w:r>
      <w:proofErr w:type="spellStart"/>
      <w:r w:rsidRPr="00F058FE">
        <w:rPr>
          <w:sz w:val="24"/>
          <w:szCs w:val="24"/>
        </w:rPr>
        <w:t>Palestine</w:t>
      </w:r>
      <w:proofErr w:type="spellEnd"/>
      <w:r w:rsidRPr="00F058FE">
        <w:rPr>
          <w:sz w:val="24"/>
          <w:szCs w:val="24"/>
        </w:rPr>
        <w:t xml:space="preserve">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lastRenderedPageBreak/>
        <w:t>Collectif Caladois de Soutien au Peuple Palestinien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CNT (Confédération nationale du travail) interprofessionnel de Villefranche (France)</w:t>
      </w:r>
    </w:p>
    <w:p w:rsidR="008935F9" w:rsidRPr="00F058FE" w:rsidRDefault="008935F9" w:rsidP="008935F9">
      <w:pPr>
        <w:pStyle w:val="ListParagraph"/>
        <w:numPr>
          <w:ilvl w:val="0"/>
          <w:numId w:val="1"/>
        </w:numPr>
        <w:rPr>
          <w:sz w:val="24"/>
          <w:szCs w:val="24"/>
          <w:lang w:val="en-GB"/>
        </w:rPr>
      </w:pPr>
      <w:proofErr w:type="spellStart"/>
      <w:r w:rsidRPr="00F058FE">
        <w:rPr>
          <w:sz w:val="24"/>
          <w:szCs w:val="24"/>
          <w:lang w:val="en-GB"/>
        </w:rPr>
        <w:t>Collectif</w:t>
      </w:r>
      <w:proofErr w:type="spellEnd"/>
      <w:r w:rsidRPr="00F058FE">
        <w:rPr>
          <w:sz w:val="24"/>
          <w:szCs w:val="24"/>
          <w:lang w:val="en-GB"/>
        </w:rPr>
        <w:t xml:space="preserve"> Freedom For Palestine (Belfort-</w:t>
      </w:r>
      <w:proofErr w:type="spellStart"/>
      <w:r w:rsidRPr="00F058FE">
        <w:rPr>
          <w:sz w:val="24"/>
          <w:szCs w:val="24"/>
          <w:lang w:val="en-GB"/>
        </w:rPr>
        <w:t>Montbelliard</w:t>
      </w:r>
      <w:proofErr w:type="spellEnd"/>
      <w:r w:rsidRPr="00F058FE">
        <w:rPr>
          <w:sz w:val="24"/>
          <w:szCs w:val="24"/>
          <w:lang w:val="en-GB"/>
        </w:rPr>
        <w:t xml:space="preserve"> France)</w:t>
      </w:r>
    </w:p>
    <w:p w:rsidR="008935F9" w:rsidRPr="00F058FE" w:rsidRDefault="008935F9" w:rsidP="008935F9">
      <w:pPr>
        <w:pStyle w:val="ListParagraph"/>
        <w:numPr>
          <w:ilvl w:val="0"/>
          <w:numId w:val="1"/>
        </w:numPr>
        <w:rPr>
          <w:sz w:val="24"/>
          <w:szCs w:val="24"/>
          <w:lang w:val="fr-CH"/>
        </w:rPr>
      </w:pPr>
      <w:r w:rsidRPr="00F058FE">
        <w:rPr>
          <w:sz w:val="24"/>
          <w:szCs w:val="24"/>
          <w:lang w:val="fr-CH"/>
        </w:rPr>
        <w:t>CRI Coordination contre le Racisme et l’islamophobie Groupe Nord Franche Comté (France)</w:t>
      </w:r>
    </w:p>
    <w:p w:rsidR="008935F9" w:rsidRPr="00F058FE" w:rsidRDefault="008935F9" w:rsidP="008935F9">
      <w:pPr>
        <w:rPr>
          <w:sz w:val="24"/>
          <w:szCs w:val="24"/>
          <w:lang w:val="fr-CH"/>
        </w:rPr>
      </w:pPr>
      <w:r w:rsidRPr="00F058FE">
        <w:rPr>
          <w:sz w:val="24"/>
          <w:szCs w:val="24"/>
          <w:lang w:val="fr-CH"/>
        </w:rPr>
        <w:t>UNTERZEICHNENDE OPPOSITIONELLE AUS ISRAEL:</w:t>
      </w:r>
    </w:p>
    <w:p w:rsidR="008935F9" w:rsidRPr="00F058FE" w:rsidRDefault="008935F9" w:rsidP="008935F9">
      <w:pPr>
        <w:rPr>
          <w:sz w:val="24"/>
          <w:szCs w:val="24"/>
          <w:lang w:val="fr-CH"/>
        </w:rPr>
      </w:pPr>
      <w:proofErr w:type="spellStart"/>
      <w:r w:rsidRPr="00F058FE">
        <w:rPr>
          <w:sz w:val="24"/>
          <w:szCs w:val="24"/>
          <w:lang w:val="fr-CH"/>
        </w:rPr>
        <w:t>Nitza</w:t>
      </w:r>
      <w:proofErr w:type="spellEnd"/>
      <w:r w:rsidRPr="00F058FE">
        <w:rPr>
          <w:sz w:val="24"/>
          <w:szCs w:val="24"/>
          <w:lang w:val="fr-CH"/>
        </w:rPr>
        <w:t xml:space="preserve"> </w:t>
      </w:r>
      <w:proofErr w:type="spellStart"/>
      <w:r w:rsidRPr="00F058FE">
        <w:rPr>
          <w:sz w:val="24"/>
          <w:szCs w:val="24"/>
          <w:lang w:val="fr-CH"/>
        </w:rPr>
        <w:t>Aminov</w:t>
      </w:r>
      <w:proofErr w:type="spellEnd"/>
      <w:r w:rsidRPr="00F058FE">
        <w:rPr>
          <w:sz w:val="24"/>
          <w:szCs w:val="24"/>
          <w:lang w:val="fr-CH"/>
        </w:rPr>
        <w:t xml:space="preserve">, Ronnie </w:t>
      </w:r>
      <w:proofErr w:type="spellStart"/>
      <w:r w:rsidRPr="00F058FE">
        <w:rPr>
          <w:sz w:val="24"/>
          <w:szCs w:val="24"/>
          <w:lang w:val="fr-CH"/>
        </w:rPr>
        <w:t>Barkan</w:t>
      </w:r>
      <w:proofErr w:type="spellEnd"/>
      <w:r w:rsidRPr="00F058FE">
        <w:rPr>
          <w:sz w:val="24"/>
          <w:szCs w:val="24"/>
          <w:lang w:val="fr-CH"/>
        </w:rPr>
        <w:t xml:space="preserve">, Moran </w:t>
      </w:r>
      <w:proofErr w:type="spellStart"/>
      <w:r w:rsidRPr="00F058FE">
        <w:rPr>
          <w:sz w:val="24"/>
          <w:szCs w:val="24"/>
          <w:lang w:val="fr-CH"/>
        </w:rPr>
        <w:t>Barir</w:t>
      </w:r>
      <w:proofErr w:type="spellEnd"/>
      <w:r w:rsidRPr="00F058FE">
        <w:rPr>
          <w:sz w:val="24"/>
          <w:szCs w:val="24"/>
          <w:lang w:val="fr-CH"/>
        </w:rPr>
        <w:t xml:space="preserve">, </w:t>
      </w:r>
      <w:proofErr w:type="spellStart"/>
      <w:r w:rsidRPr="00F058FE">
        <w:rPr>
          <w:sz w:val="24"/>
          <w:szCs w:val="24"/>
          <w:lang w:val="fr-CH"/>
        </w:rPr>
        <w:t>Amitai</w:t>
      </w:r>
      <w:proofErr w:type="spellEnd"/>
      <w:r w:rsidRPr="00F058FE">
        <w:rPr>
          <w:sz w:val="24"/>
          <w:szCs w:val="24"/>
          <w:lang w:val="fr-CH"/>
        </w:rPr>
        <w:t xml:space="preserve"> Ben-</w:t>
      </w:r>
      <w:proofErr w:type="spellStart"/>
      <w:r w:rsidRPr="00F058FE">
        <w:rPr>
          <w:sz w:val="24"/>
          <w:szCs w:val="24"/>
          <w:lang w:val="fr-CH"/>
        </w:rPr>
        <w:t>Abba</w:t>
      </w:r>
      <w:proofErr w:type="spellEnd"/>
      <w:r w:rsidRPr="00F058FE">
        <w:rPr>
          <w:sz w:val="24"/>
          <w:szCs w:val="24"/>
          <w:lang w:val="fr-CH"/>
        </w:rPr>
        <w:t xml:space="preserve">, Dany </w:t>
      </w:r>
      <w:proofErr w:type="spellStart"/>
      <w:r w:rsidRPr="00F058FE">
        <w:rPr>
          <w:sz w:val="24"/>
          <w:szCs w:val="24"/>
          <w:lang w:val="fr-CH"/>
        </w:rPr>
        <w:t>Bikovsky</w:t>
      </w:r>
      <w:proofErr w:type="spellEnd"/>
      <w:r w:rsidRPr="00F058FE">
        <w:rPr>
          <w:sz w:val="24"/>
          <w:szCs w:val="24"/>
          <w:lang w:val="fr-CH"/>
        </w:rPr>
        <w:t xml:space="preserve">, </w:t>
      </w:r>
      <w:proofErr w:type="spellStart"/>
      <w:r w:rsidRPr="00F058FE">
        <w:rPr>
          <w:sz w:val="24"/>
          <w:szCs w:val="24"/>
          <w:lang w:val="fr-CH"/>
        </w:rPr>
        <w:t>Eitan</w:t>
      </w:r>
      <w:proofErr w:type="spellEnd"/>
      <w:r w:rsidRPr="00F058FE">
        <w:rPr>
          <w:sz w:val="24"/>
          <w:szCs w:val="24"/>
          <w:lang w:val="fr-CH"/>
        </w:rPr>
        <w:t xml:space="preserve"> Bronstein </w:t>
      </w:r>
      <w:proofErr w:type="spellStart"/>
      <w:r w:rsidRPr="00F058FE">
        <w:rPr>
          <w:sz w:val="24"/>
          <w:szCs w:val="24"/>
          <w:lang w:val="fr-CH"/>
        </w:rPr>
        <w:t>Aparicio</w:t>
      </w:r>
      <w:proofErr w:type="spellEnd"/>
      <w:r w:rsidRPr="00F058FE">
        <w:rPr>
          <w:sz w:val="24"/>
          <w:szCs w:val="24"/>
          <w:lang w:val="fr-CH"/>
        </w:rPr>
        <w:t>, co-fondateur de De-</w:t>
      </w:r>
      <w:proofErr w:type="spellStart"/>
      <w:r w:rsidRPr="00F058FE">
        <w:rPr>
          <w:sz w:val="24"/>
          <w:szCs w:val="24"/>
          <w:lang w:val="fr-CH"/>
        </w:rPr>
        <w:t>Colonizer</w:t>
      </w:r>
      <w:proofErr w:type="spellEnd"/>
      <w:r w:rsidRPr="00F058FE">
        <w:rPr>
          <w:sz w:val="24"/>
          <w:szCs w:val="24"/>
          <w:lang w:val="fr-CH"/>
        </w:rPr>
        <w:t>, Eléonore Bronstein, co-fondatrice de De-</w:t>
      </w:r>
      <w:proofErr w:type="spellStart"/>
      <w:r w:rsidRPr="00F058FE">
        <w:rPr>
          <w:sz w:val="24"/>
          <w:szCs w:val="24"/>
          <w:lang w:val="fr-CH"/>
        </w:rPr>
        <w:t>Colonizer</w:t>
      </w:r>
      <w:proofErr w:type="spellEnd"/>
      <w:r w:rsidRPr="00F058FE">
        <w:rPr>
          <w:sz w:val="24"/>
          <w:szCs w:val="24"/>
          <w:lang w:val="fr-CH"/>
        </w:rPr>
        <w:t>, Umar al-</w:t>
      </w:r>
      <w:proofErr w:type="spellStart"/>
      <w:r w:rsidRPr="00F058FE">
        <w:rPr>
          <w:sz w:val="24"/>
          <w:szCs w:val="24"/>
          <w:lang w:val="fr-CH"/>
        </w:rPr>
        <w:t>Ghubari</w:t>
      </w:r>
      <w:proofErr w:type="spellEnd"/>
      <w:r w:rsidRPr="00F058FE">
        <w:rPr>
          <w:sz w:val="24"/>
          <w:szCs w:val="24"/>
          <w:lang w:val="fr-CH"/>
        </w:rPr>
        <w:t xml:space="preserve">, </w:t>
      </w:r>
      <w:proofErr w:type="spellStart"/>
      <w:r w:rsidRPr="00F058FE">
        <w:rPr>
          <w:sz w:val="24"/>
          <w:szCs w:val="24"/>
          <w:lang w:val="fr-CH"/>
        </w:rPr>
        <w:t>Yael</w:t>
      </w:r>
      <w:proofErr w:type="spellEnd"/>
      <w:r w:rsidRPr="00F058FE">
        <w:rPr>
          <w:sz w:val="24"/>
          <w:szCs w:val="24"/>
          <w:lang w:val="fr-CH"/>
        </w:rPr>
        <w:t xml:space="preserve"> Kahn, </w:t>
      </w:r>
      <w:proofErr w:type="spellStart"/>
      <w:r w:rsidRPr="00F058FE">
        <w:rPr>
          <w:sz w:val="24"/>
          <w:szCs w:val="24"/>
          <w:lang w:val="fr-CH"/>
        </w:rPr>
        <w:t>Ofer</w:t>
      </w:r>
      <w:proofErr w:type="spellEnd"/>
      <w:r w:rsidRPr="00F058FE">
        <w:rPr>
          <w:sz w:val="24"/>
          <w:szCs w:val="24"/>
          <w:lang w:val="fr-CH"/>
        </w:rPr>
        <w:t xml:space="preserve"> </w:t>
      </w:r>
      <w:proofErr w:type="spellStart"/>
      <w:r w:rsidRPr="00F058FE">
        <w:rPr>
          <w:sz w:val="24"/>
          <w:szCs w:val="24"/>
          <w:lang w:val="fr-CH"/>
        </w:rPr>
        <w:t>Neiman</w:t>
      </w:r>
      <w:proofErr w:type="spellEnd"/>
      <w:r w:rsidRPr="00F058FE">
        <w:rPr>
          <w:sz w:val="24"/>
          <w:szCs w:val="24"/>
          <w:lang w:val="fr-CH"/>
        </w:rPr>
        <w:t xml:space="preserve">, </w:t>
      </w:r>
      <w:proofErr w:type="spellStart"/>
      <w:r w:rsidRPr="00F058FE">
        <w:rPr>
          <w:sz w:val="24"/>
          <w:szCs w:val="24"/>
          <w:lang w:val="fr-CH"/>
        </w:rPr>
        <w:t>Yaar</w:t>
      </w:r>
      <w:proofErr w:type="spellEnd"/>
      <w:r w:rsidRPr="00F058FE">
        <w:rPr>
          <w:sz w:val="24"/>
          <w:szCs w:val="24"/>
          <w:lang w:val="fr-CH"/>
        </w:rPr>
        <w:t xml:space="preserve"> </w:t>
      </w:r>
      <w:proofErr w:type="spellStart"/>
      <w:r w:rsidRPr="00F058FE">
        <w:rPr>
          <w:sz w:val="24"/>
          <w:szCs w:val="24"/>
          <w:lang w:val="fr-CH"/>
        </w:rPr>
        <w:t>Peretz</w:t>
      </w:r>
      <w:proofErr w:type="spellEnd"/>
      <w:r w:rsidRPr="00F058FE">
        <w:rPr>
          <w:sz w:val="24"/>
          <w:szCs w:val="24"/>
          <w:lang w:val="fr-CH"/>
        </w:rPr>
        <w:t xml:space="preserve">, Adi Raz, </w:t>
      </w:r>
      <w:proofErr w:type="spellStart"/>
      <w:r w:rsidRPr="00F058FE">
        <w:rPr>
          <w:sz w:val="24"/>
          <w:szCs w:val="24"/>
          <w:lang w:val="fr-CH"/>
        </w:rPr>
        <w:t>Renen</w:t>
      </w:r>
      <w:proofErr w:type="spellEnd"/>
      <w:r w:rsidRPr="00F058FE">
        <w:rPr>
          <w:sz w:val="24"/>
          <w:szCs w:val="24"/>
          <w:lang w:val="fr-CH"/>
        </w:rPr>
        <w:t xml:space="preserve"> Raz, </w:t>
      </w:r>
      <w:proofErr w:type="spellStart"/>
      <w:r w:rsidRPr="00F058FE">
        <w:rPr>
          <w:sz w:val="24"/>
          <w:szCs w:val="24"/>
          <w:lang w:val="fr-CH"/>
        </w:rPr>
        <w:t>Yonatan</w:t>
      </w:r>
      <w:proofErr w:type="spellEnd"/>
      <w:r w:rsidRPr="00F058FE">
        <w:rPr>
          <w:sz w:val="24"/>
          <w:szCs w:val="24"/>
          <w:lang w:val="fr-CH"/>
        </w:rPr>
        <w:t xml:space="preserve"> </w:t>
      </w:r>
      <w:proofErr w:type="spellStart"/>
      <w:r w:rsidRPr="00F058FE">
        <w:rPr>
          <w:sz w:val="24"/>
          <w:szCs w:val="24"/>
          <w:lang w:val="fr-CH"/>
        </w:rPr>
        <w:t>Shapira</w:t>
      </w:r>
      <w:proofErr w:type="spellEnd"/>
      <w:r w:rsidRPr="00F058FE">
        <w:rPr>
          <w:sz w:val="24"/>
          <w:szCs w:val="24"/>
          <w:lang w:val="fr-CH"/>
        </w:rPr>
        <w:t xml:space="preserve">, </w:t>
      </w:r>
      <w:proofErr w:type="spellStart"/>
      <w:r w:rsidRPr="00F058FE">
        <w:rPr>
          <w:sz w:val="24"/>
          <w:szCs w:val="24"/>
          <w:lang w:val="fr-CH"/>
        </w:rPr>
        <w:t>Inbal</w:t>
      </w:r>
      <w:proofErr w:type="spellEnd"/>
      <w:r w:rsidRPr="00F058FE">
        <w:rPr>
          <w:sz w:val="24"/>
          <w:szCs w:val="24"/>
          <w:lang w:val="fr-CH"/>
        </w:rPr>
        <w:t xml:space="preserve"> </w:t>
      </w:r>
      <w:proofErr w:type="spellStart"/>
      <w:r w:rsidRPr="00F058FE">
        <w:rPr>
          <w:sz w:val="24"/>
          <w:szCs w:val="24"/>
          <w:lang w:val="fr-CH"/>
        </w:rPr>
        <w:t>Sinai</w:t>
      </w:r>
      <w:proofErr w:type="spellEnd"/>
      <w:r w:rsidRPr="00F058FE">
        <w:rPr>
          <w:sz w:val="24"/>
          <w:szCs w:val="24"/>
          <w:lang w:val="fr-CH"/>
        </w:rPr>
        <w:t>.</w:t>
      </w:r>
    </w:p>
    <w:p w:rsidR="00A9427C" w:rsidRPr="008935F9" w:rsidRDefault="00A9427C">
      <w:pPr>
        <w:rPr>
          <w:lang w:val="fr-CH"/>
        </w:rPr>
      </w:pPr>
    </w:p>
    <w:sectPr w:rsidR="00A9427C" w:rsidRPr="008935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481E"/>
    <w:multiLevelType w:val="hybridMultilevel"/>
    <w:tmpl w:val="F0185EE6"/>
    <w:lvl w:ilvl="0" w:tplc="00F897E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1472252"/>
    <w:multiLevelType w:val="hybridMultilevel"/>
    <w:tmpl w:val="A2AAD8C6"/>
    <w:lvl w:ilvl="0" w:tplc="00F897E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3296759"/>
    <w:multiLevelType w:val="hybridMultilevel"/>
    <w:tmpl w:val="15688A54"/>
    <w:lvl w:ilvl="0" w:tplc="0FC0894E">
      <w:numFmt w:val="bullet"/>
      <w:lvlText w:val="-"/>
      <w:lvlJc w:val="left"/>
      <w:pPr>
        <w:ind w:left="720" w:hanging="360"/>
      </w:pPr>
      <w:rPr>
        <w:rFonts w:ascii="Calibri" w:eastAsiaTheme="minorHAnsi" w:hAnsi="Calibri" w:cstheme="minorBidi"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4A60C86"/>
    <w:multiLevelType w:val="hybridMultilevel"/>
    <w:tmpl w:val="33C67B76"/>
    <w:lvl w:ilvl="0" w:tplc="00F897E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9"/>
    <w:rsid w:val="008935F9"/>
    <w:rsid w:val="00A9427C"/>
    <w:rsid w:val="00F058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601EB-00E8-44C6-99B0-295283FB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F9"/>
    <w:pPr>
      <w:ind w:left="720"/>
      <w:contextualSpacing/>
    </w:pPr>
  </w:style>
  <w:style w:type="character" w:customStyle="1" w:styleId="apple-converted-space">
    <w:name w:val="apple-converted-space"/>
    <w:basedOn w:val="DefaultParagraphFont"/>
    <w:rsid w:val="0089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2</cp:revision>
  <dcterms:created xsi:type="dcterms:W3CDTF">2015-03-12T09:59:00Z</dcterms:created>
  <dcterms:modified xsi:type="dcterms:W3CDTF">2015-03-12T10:09:00Z</dcterms:modified>
</cp:coreProperties>
</file>